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666" w:type="pct"/>
        <w:tblCellMar>
          <w:left w:w="0" w:type="dxa"/>
          <w:right w:w="115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945"/>
        <w:gridCol w:w="8662"/>
      </w:tblGrid>
      <w:tr w:rsidR="00465E64" w:rsidRPr="000E5BCB" w14:paraId="2006B448" w14:textId="77777777" w:rsidTr="005A7C7F">
        <w:trPr>
          <w:trHeight w:val="138"/>
        </w:trPr>
        <w:tc>
          <w:tcPr>
            <w:tcW w:w="5000" w:type="pct"/>
            <w:gridSpan w:val="2"/>
          </w:tcPr>
          <w:p w14:paraId="5A418E8E" w14:textId="77777777" w:rsidR="00465E64" w:rsidRPr="0002173A" w:rsidRDefault="00465E64" w:rsidP="005A7C7F">
            <w:pPr>
              <w:pStyle w:val="Title"/>
              <w:rPr>
                <w:rFonts w:asciiTheme="minorHAnsi" w:hAnsiTheme="minorHAnsi" w:cstheme="minorHAnsi"/>
                <w:color w:val="auto"/>
                <w:sz w:val="22"/>
                <w:szCs w:val="22"/>
                <w:lang w:val="da-DK"/>
              </w:rPr>
            </w:pPr>
            <w:r w:rsidRPr="0002173A">
              <w:rPr>
                <w:rFonts w:asciiTheme="minorHAnsi" w:hAnsiTheme="minorHAnsi" w:cstheme="minorHAnsi"/>
                <w:color w:val="auto"/>
                <w:sz w:val="22"/>
                <w:szCs w:val="22"/>
                <w:lang w:val="da-DK"/>
              </w:rPr>
              <w:t>Grundejerforeningen landsbyen II</w:t>
            </w:r>
            <w:r w:rsidRPr="0002173A">
              <w:rPr>
                <w:rFonts w:asciiTheme="minorHAnsi" w:hAnsiTheme="minorHAnsi" w:cstheme="minorHAnsi"/>
                <w:color w:val="auto"/>
                <w:sz w:val="22"/>
                <w:szCs w:val="22"/>
                <w:lang w:val="da-DK"/>
              </w:rPr>
              <w:br/>
              <w:t xml:space="preserve">Referat af Bestyrelsesmøde </w:t>
            </w:r>
          </w:p>
        </w:tc>
      </w:tr>
      <w:tr w:rsidR="00465E64" w:rsidRPr="0002173A" w14:paraId="75EDD036" w14:textId="77777777" w:rsidTr="005A7C7F">
        <w:trPr>
          <w:trHeight w:val="253"/>
        </w:trPr>
        <w:tc>
          <w:tcPr>
            <w:tcW w:w="917" w:type="pct"/>
          </w:tcPr>
          <w:p w14:paraId="3C3EE7B4" w14:textId="77777777" w:rsidR="00465E64" w:rsidRPr="0002173A" w:rsidRDefault="00465E64" w:rsidP="005A7C7F">
            <w:pPr>
              <w:pStyle w:val="MeetingInfo"/>
              <w:rPr>
                <w:rFonts w:cstheme="minorHAnsi"/>
                <w:color w:val="auto"/>
                <w:sz w:val="22"/>
                <w:szCs w:val="22"/>
                <w:lang w:val="da-DK"/>
              </w:rPr>
            </w:pPr>
            <w:r w:rsidRPr="0002173A">
              <w:rPr>
                <w:rFonts w:cstheme="minorHAnsi"/>
                <w:color w:val="auto"/>
                <w:sz w:val="22"/>
                <w:szCs w:val="22"/>
                <w:lang w:val="da-DK"/>
              </w:rPr>
              <w:t>Dato:</w:t>
            </w:r>
          </w:p>
        </w:tc>
        <w:tc>
          <w:tcPr>
            <w:tcW w:w="4083" w:type="pct"/>
          </w:tcPr>
          <w:p w14:paraId="544BAB0C" w14:textId="27DF0D89" w:rsidR="00465E64" w:rsidRPr="0002173A" w:rsidRDefault="0066360D" w:rsidP="005A7C7F">
            <w:pPr>
              <w:pStyle w:val="MeetingInfo"/>
              <w:rPr>
                <w:rFonts w:cstheme="minorHAnsi"/>
                <w:color w:val="auto"/>
                <w:sz w:val="22"/>
                <w:szCs w:val="22"/>
                <w:lang w:val="da-DK"/>
              </w:rPr>
            </w:pPr>
            <w:r w:rsidRPr="0002173A">
              <w:rPr>
                <w:rFonts w:cstheme="minorHAnsi"/>
                <w:color w:val="auto"/>
                <w:sz w:val="22"/>
                <w:szCs w:val="22"/>
                <w:lang w:val="da-DK"/>
              </w:rPr>
              <w:t>Mandag</w:t>
            </w:r>
            <w:r w:rsidR="00465E64" w:rsidRPr="0002173A">
              <w:rPr>
                <w:rFonts w:cstheme="minorHAnsi"/>
                <w:color w:val="auto"/>
                <w:sz w:val="22"/>
                <w:szCs w:val="22"/>
                <w:lang w:val="da-DK"/>
              </w:rPr>
              <w:t xml:space="preserve"> d. </w:t>
            </w:r>
            <w:r w:rsidRPr="0002173A">
              <w:rPr>
                <w:rFonts w:cstheme="minorHAnsi"/>
                <w:color w:val="auto"/>
                <w:sz w:val="22"/>
                <w:szCs w:val="22"/>
                <w:lang w:val="da-DK"/>
              </w:rPr>
              <w:t>4</w:t>
            </w:r>
            <w:r w:rsidR="00465E64" w:rsidRPr="0002173A">
              <w:rPr>
                <w:rFonts w:cstheme="minorHAnsi"/>
                <w:color w:val="auto"/>
                <w:sz w:val="22"/>
                <w:szCs w:val="22"/>
                <w:lang w:val="da-DK"/>
              </w:rPr>
              <w:t xml:space="preserve">. </w:t>
            </w:r>
            <w:r w:rsidRPr="0002173A">
              <w:rPr>
                <w:rFonts w:cstheme="minorHAnsi"/>
                <w:color w:val="auto"/>
                <w:sz w:val="22"/>
                <w:szCs w:val="22"/>
                <w:lang w:val="da-DK"/>
              </w:rPr>
              <w:t xml:space="preserve">april </w:t>
            </w:r>
            <w:r w:rsidR="00465E64" w:rsidRPr="0002173A">
              <w:rPr>
                <w:rFonts w:cstheme="minorHAnsi"/>
                <w:color w:val="auto"/>
                <w:sz w:val="22"/>
                <w:szCs w:val="22"/>
                <w:lang w:val="da-DK"/>
              </w:rPr>
              <w:t>202</w:t>
            </w:r>
            <w:r w:rsidR="009B7C15" w:rsidRPr="0002173A">
              <w:rPr>
                <w:rFonts w:cstheme="minorHAnsi"/>
                <w:color w:val="auto"/>
                <w:sz w:val="22"/>
                <w:szCs w:val="22"/>
                <w:lang w:val="da-DK"/>
              </w:rPr>
              <w:t>2</w:t>
            </w:r>
          </w:p>
        </w:tc>
      </w:tr>
      <w:tr w:rsidR="00465E64" w:rsidRPr="0002173A" w14:paraId="37BFDB46" w14:textId="77777777" w:rsidTr="005A7C7F">
        <w:trPr>
          <w:trHeight w:val="253"/>
        </w:trPr>
        <w:tc>
          <w:tcPr>
            <w:tcW w:w="917" w:type="pct"/>
          </w:tcPr>
          <w:p w14:paraId="3F599430" w14:textId="77777777" w:rsidR="00465E64" w:rsidRPr="0002173A" w:rsidRDefault="00465E64" w:rsidP="005A7C7F">
            <w:pPr>
              <w:pStyle w:val="MeetingInfo"/>
              <w:rPr>
                <w:rFonts w:cstheme="minorHAnsi"/>
                <w:color w:val="auto"/>
                <w:sz w:val="22"/>
                <w:szCs w:val="22"/>
                <w:lang w:val="da-DK"/>
              </w:rPr>
            </w:pPr>
            <w:r w:rsidRPr="0002173A">
              <w:rPr>
                <w:rFonts w:cstheme="minorHAnsi"/>
                <w:color w:val="auto"/>
                <w:sz w:val="22"/>
                <w:szCs w:val="22"/>
                <w:lang w:val="da-DK"/>
              </w:rPr>
              <w:t>Klokken:</w:t>
            </w:r>
          </w:p>
        </w:tc>
        <w:tc>
          <w:tcPr>
            <w:tcW w:w="4083" w:type="pct"/>
          </w:tcPr>
          <w:p w14:paraId="6A96D6EB" w14:textId="79E2DE87" w:rsidR="00465E64" w:rsidRPr="0002173A" w:rsidRDefault="00465E64" w:rsidP="005A7C7F">
            <w:pPr>
              <w:pStyle w:val="MeetingInfo"/>
              <w:rPr>
                <w:rFonts w:cstheme="minorHAnsi"/>
                <w:color w:val="auto"/>
                <w:sz w:val="22"/>
                <w:szCs w:val="22"/>
                <w:lang w:val="da-DK"/>
              </w:rPr>
            </w:pPr>
            <w:r w:rsidRPr="0002173A">
              <w:rPr>
                <w:rFonts w:cstheme="minorHAnsi"/>
                <w:color w:val="auto"/>
                <w:sz w:val="22"/>
                <w:szCs w:val="22"/>
                <w:lang w:val="da-DK"/>
              </w:rPr>
              <w:t>1</w:t>
            </w:r>
            <w:r w:rsidR="000B77B7" w:rsidRPr="0002173A">
              <w:rPr>
                <w:rFonts w:cstheme="minorHAnsi"/>
                <w:color w:val="auto"/>
                <w:sz w:val="22"/>
                <w:szCs w:val="22"/>
                <w:lang w:val="da-DK"/>
              </w:rPr>
              <w:t>9</w:t>
            </w:r>
            <w:r w:rsidRPr="0002173A">
              <w:rPr>
                <w:rFonts w:cstheme="minorHAnsi"/>
                <w:color w:val="auto"/>
                <w:sz w:val="22"/>
                <w:szCs w:val="22"/>
                <w:lang w:val="da-DK"/>
              </w:rPr>
              <w:t>:30</w:t>
            </w:r>
          </w:p>
        </w:tc>
      </w:tr>
      <w:tr w:rsidR="00465E64" w:rsidRPr="0002173A" w14:paraId="2B4EE84D" w14:textId="77777777" w:rsidTr="005A7C7F">
        <w:trPr>
          <w:trHeight w:val="253"/>
        </w:trPr>
        <w:tc>
          <w:tcPr>
            <w:tcW w:w="917" w:type="pct"/>
          </w:tcPr>
          <w:p w14:paraId="564BE777" w14:textId="650F993F" w:rsidR="00465E64" w:rsidRPr="0002173A" w:rsidRDefault="00847AC4" w:rsidP="005A7C7F">
            <w:pPr>
              <w:pStyle w:val="MeetingInfo"/>
              <w:rPr>
                <w:rFonts w:cstheme="minorHAnsi"/>
                <w:color w:val="auto"/>
                <w:sz w:val="22"/>
                <w:szCs w:val="22"/>
                <w:lang w:val="da-DK"/>
              </w:rPr>
            </w:pPr>
            <w:r w:rsidRPr="0002173A">
              <w:rPr>
                <w:rFonts w:cstheme="minorHAnsi"/>
                <w:color w:val="auto"/>
                <w:sz w:val="22"/>
                <w:szCs w:val="22"/>
                <w:lang w:val="da-DK"/>
              </w:rPr>
              <w:t>Referent</w:t>
            </w:r>
            <w:r w:rsidR="00465E64" w:rsidRPr="0002173A">
              <w:rPr>
                <w:rFonts w:cstheme="minorHAnsi"/>
                <w:color w:val="auto"/>
                <w:sz w:val="22"/>
                <w:szCs w:val="22"/>
                <w:lang w:val="da-DK"/>
              </w:rPr>
              <w:t>:</w:t>
            </w:r>
          </w:p>
        </w:tc>
        <w:tc>
          <w:tcPr>
            <w:tcW w:w="4083" w:type="pct"/>
          </w:tcPr>
          <w:p w14:paraId="38FBB4AB" w14:textId="4876A380" w:rsidR="00465E64" w:rsidRPr="0002173A" w:rsidRDefault="00465E64" w:rsidP="005A7C7F">
            <w:pPr>
              <w:pStyle w:val="MeetingInfo"/>
              <w:rPr>
                <w:rFonts w:cstheme="minorHAnsi"/>
                <w:color w:val="auto"/>
                <w:sz w:val="22"/>
                <w:szCs w:val="22"/>
                <w:lang w:val="da-DK"/>
              </w:rPr>
            </w:pPr>
            <w:r w:rsidRPr="0002173A">
              <w:rPr>
                <w:rFonts w:cstheme="minorHAnsi"/>
                <w:color w:val="auto"/>
                <w:sz w:val="22"/>
                <w:szCs w:val="22"/>
                <w:lang w:val="da-DK"/>
              </w:rPr>
              <w:t>Kasper Bøgh Larsen</w:t>
            </w:r>
            <w:r w:rsidR="000743C0" w:rsidRPr="0002173A">
              <w:rPr>
                <w:rFonts w:cstheme="minorHAnsi"/>
                <w:color w:val="auto"/>
                <w:sz w:val="22"/>
                <w:szCs w:val="22"/>
                <w:lang w:val="da-DK"/>
              </w:rPr>
              <w:t xml:space="preserve"> (KV 2)</w:t>
            </w:r>
          </w:p>
        </w:tc>
      </w:tr>
      <w:tr w:rsidR="00465E64" w:rsidRPr="0002173A" w14:paraId="0D04FD64" w14:textId="77777777" w:rsidTr="005A7C7F">
        <w:trPr>
          <w:trHeight w:val="253"/>
        </w:trPr>
        <w:tc>
          <w:tcPr>
            <w:tcW w:w="917" w:type="pct"/>
          </w:tcPr>
          <w:p w14:paraId="0D32A632" w14:textId="77777777" w:rsidR="00465E64" w:rsidRPr="0002173A" w:rsidRDefault="00465E64" w:rsidP="005A7C7F">
            <w:pPr>
              <w:pStyle w:val="MeetingInfo"/>
              <w:rPr>
                <w:rFonts w:cstheme="minorHAnsi"/>
                <w:color w:val="auto"/>
                <w:sz w:val="22"/>
                <w:szCs w:val="22"/>
                <w:lang w:val="da-DK"/>
              </w:rPr>
            </w:pPr>
            <w:r w:rsidRPr="0002173A">
              <w:rPr>
                <w:rFonts w:cstheme="minorHAnsi"/>
                <w:color w:val="auto"/>
                <w:sz w:val="22"/>
                <w:szCs w:val="22"/>
                <w:lang w:val="da-DK"/>
              </w:rPr>
              <w:t>Tilstedeværende:</w:t>
            </w:r>
          </w:p>
        </w:tc>
        <w:tc>
          <w:tcPr>
            <w:tcW w:w="4083" w:type="pct"/>
          </w:tcPr>
          <w:p w14:paraId="6B1E85EE" w14:textId="35807DB9" w:rsidR="00465E64" w:rsidRPr="0002173A" w:rsidRDefault="00465E64" w:rsidP="005A7C7F">
            <w:pPr>
              <w:pStyle w:val="MeetingInfo"/>
              <w:rPr>
                <w:rFonts w:cstheme="minorHAnsi"/>
                <w:color w:val="auto"/>
                <w:sz w:val="22"/>
                <w:szCs w:val="22"/>
                <w:shd w:val="clear" w:color="auto" w:fill="FFFFFF"/>
                <w:lang w:val="da-DK"/>
              </w:rPr>
            </w:pPr>
            <w:r w:rsidRPr="0002173A">
              <w:rPr>
                <w:rFonts w:cstheme="minorHAnsi"/>
                <w:color w:val="auto"/>
                <w:sz w:val="22"/>
                <w:szCs w:val="22"/>
                <w:lang w:val="da-DK"/>
              </w:rPr>
              <w:t>Henrik Wolke</w:t>
            </w:r>
            <w:r w:rsidR="000743C0" w:rsidRPr="0002173A">
              <w:rPr>
                <w:rFonts w:cstheme="minorHAnsi"/>
                <w:color w:val="auto"/>
                <w:sz w:val="22"/>
                <w:szCs w:val="22"/>
                <w:lang w:val="da-DK"/>
              </w:rPr>
              <w:t xml:space="preserve"> (KV </w:t>
            </w:r>
            <w:r w:rsidR="00CD3179" w:rsidRPr="0002173A">
              <w:rPr>
                <w:rFonts w:cstheme="minorHAnsi"/>
                <w:color w:val="auto"/>
                <w:sz w:val="22"/>
                <w:szCs w:val="22"/>
                <w:lang w:val="da-DK"/>
              </w:rPr>
              <w:t>7)</w:t>
            </w:r>
            <w:r w:rsidR="0066360D" w:rsidRPr="0002173A">
              <w:rPr>
                <w:rFonts w:cstheme="minorHAnsi"/>
                <w:color w:val="auto"/>
                <w:sz w:val="22"/>
                <w:szCs w:val="22"/>
                <w:lang w:val="da-DK"/>
              </w:rPr>
              <w:t xml:space="preserve">, </w:t>
            </w:r>
            <w:r w:rsidRPr="0002173A">
              <w:rPr>
                <w:rFonts w:cstheme="minorHAnsi"/>
                <w:color w:val="auto"/>
                <w:sz w:val="22"/>
                <w:szCs w:val="22"/>
                <w:shd w:val="clear" w:color="auto" w:fill="FFFFFF"/>
                <w:lang w:val="da-DK"/>
              </w:rPr>
              <w:t>Torben Berril Andersen</w:t>
            </w:r>
            <w:r w:rsidR="00CD3179" w:rsidRPr="0002173A">
              <w:rPr>
                <w:rFonts w:cstheme="minorHAnsi"/>
                <w:color w:val="auto"/>
                <w:sz w:val="22"/>
                <w:szCs w:val="22"/>
                <w:shd w:val="clear" w:color="auto" w:fill="FFFFFF"/>
                <w:lang w:val="da-DK"/>
              </w:rPr>
              <w:t xml:space="preserve"> (KV 8)</w:t>
            </w:r>
            <w:r w:rsidR="0066360D" w:rsidRPr="0002173A">
              <w:rPr>
                <w:rFonts w:cstheme="minorHAnsi"/>
                <w:color w:val="auto"/>
                <w:sz w:val="22"/>
                <w:szCs w:val="22"/>
                <w:shd w:val="clear" w:color="auto" w:fill="FFFFFF"/>
                <w:lang w:val="da-DK"/>
              </w:rPr>
              <w:t xml:space="preserve"> og</w:t>
            </w:r>
            <w:r w:rsidRPr="0002173A">
              <w:rPr>
                <w:rFonts w:cstheme="minorHAnsi"/>
                <w:color w:val="auto"/>
                <w:sz w:val="22"/>
                <w:szCs w:val="22"/>
                <w:shd w:val="clear" w:color="auto" w:fill="FFFFFF"/>
                <w:lang w:val="da-DK"/>
              </w:rPr>
              <w:t xml:space="preserve"> Kasper Bøgh Larsen</w:t>
            </w:r>
            <w:r w:rsidR="00CD3179" w:rsidRPr="0002173A">
              <w:rPr>
                <w:rFonts w:cstheme="minorHAnsi"/>
                <w:color w:val="auto"/>
                <w:sz w:val="22"/>
                <w:szCs w:val="22"/>
                <w:shd w:val="clear" w:color="auto" w:fill="FFFFFF"/>
                <w:lang w:val="da-DK"/>
              </w:rPr>
              <w:t xml:space="preserve"> (KV 2)</w:t>
            </w:r>
          </w:p>
        </w:tc>
      </w:tr>
      <w:tr w:rsidR="00E009C6" w:rsidRPr="000E5BCB" w14:paraId="36355906" w14:textId="77777777" w:rsidTr="005A7C7F">
        <w:trPr>
          <w:trHeight w:val="253"/>
        </w:trPr>
        <w:tc>
          <w:tcPr>
            <w:tcW w:w="917" w:type="pct"/>
          </w:tcPr>
          <w:p w14:paraId="1AEC5F26" w14:textId="23B58E1E" w:rsidR="00E009C6" w:rsidRPr="0002173A" w:rsidRDefault="00E009C6" w:rsidP="005A7C7F">
            <w:pPr>
              <w:pStyle w:val="MeetingInfo"/>
              <w:rPr>
                <w:rFonts w:cstheme="minorHAnsi"/>
                <w:color w:val="auto"/>
                <w:sz w:val="22"/>
                <w:szCs w:val="22"/>
                <w:lang w:val="da-DK"/>
              </w:rPr>
            </w:pPr>
            <w:r w:rsidRPr="0002173A">
              <w:rPr>
                <w:rFonts w:cstheme="minorHAnsi"/>
                <w:color w:val="auto"/>
                <w:sz w:val="22"/>
                <w:szCs w:val="22"/>
                <w:lang w:val="da-DK"/>
              </w:rPr>
              <w:t>Afbud:</w:t>
            </w:r>
          </w:p>
        </w:tc>
        <w:tc>
          <w:tcPr>
            <w:tcW w:w="4083" w:type="pct"/>
          </w:tcPr>
          <w:p w14:paraId="790B0114" w14:textId="70834954" w:rsidR="00E009C6" w:rsidRPr="0002173A" w:rsidRDefault="0066360D" w:rsidP="005A7C7F">
            <w:pPr>
              <w:pStyle w:val="MeetingInfo"/>
              <w:rPr>
                <w:rFonts w:cstheme="minorHAnsi"/>
                <w:color w:val="auto"/>
                <w:sz w:val="22"/>
                <w:szCs w:val="22"/>
                <w:lang w:val="nb-NO"/>
              </w:rPr>
            </w:pPr>
            <w:r w:rsidRPr="0002173A">
              <w:rPr>
                <w:rFonts w:cstheme="minorHAnsi"/>
                <w:color w:val="auto"/>
                <w:sz w:val="22"/>
                <w:szCs w:val="22"/>
                <w:shd w:val="clear" w:color="auto" w:fill="FFFFFF"/>
                <w:lang w:val="nb-NO"/>
              </w:rPr>
              <w:t>Kirsten Greve (KV 11), Malin Lundø Brun (KV 24) og Gitte Wiinberg (KV 13 – 1.suppleant)</w:t>
            </w:r>
          </w:p>
        </w:tc>
      </w:tr>
    </w:tbl>
    <w:p w14:paraId="1379979C" w14:textId="2CCC30F0" w:rsidR="00465E64" w:rsidRPr="0002173A" w:rsidRDefault="00465E64" w:rsidP="00465E64">
      <w:pPr>
        <w:pStyle w:val="Heading1"/>
        <w:tabs>
          <w:tab w:val="left" w:pos="3105"/>
        </w:tabs>
        <w:rPr>
          <w:rFonts w:asciiTheme="minorHAnsi" w:hAnsiTheme="minorHAnsi" w:cstheme="minorHAnsi"/>
          <w:color w:val="auto"/>
          <w:sz w:val="22"/>
          <w:szCs w:val="22"/>
          <w:lang w:val="da-DK"/>
        </w:rPr>
      </w:pPr>
      <w:r w:rsidRPr="0002173A">
        <w:rPr>
          <w:rFonts w:asciiTheme="minorHAnsi" w:hAnsiTheme="minorHAnsi" w:cstheme="minorHAnsi"/>
          <w:color w:val="auto"/>
          <w:sz w:val="22"/>
          <w:szCs w:val="22"/>
          <w:lang w:val="da-DK"/>
        </w:rPr>
        <w:t>Referat</w:t>
      </w:r>
      <w:r w:rsidRPr="0002173A">
        <w:rPr>
          <w:rFonts w:asciiTheme="minorHAnsi" w:hAnsiTheme="minorHAnsi" w:cstheme="minorHAnsi"/>
          <w:color w:val="auto"/>
          <w:sz w:val="22"/>
          <w:szCs w:val="22"/>
          <w:lang w:val="da-DK"/>
        </w:rPr>
        <w:tab/>
      </w:r>
    </w:p>
    <w:p w14:paraId="3AB9EA94" w14:textId="7B6CFAD1" w:rsidR="00465E64" w:rsidRPr="0002173A" w:rsidRDefault="00465E64" w:rsidP="00465E64">
      <w:pPr>
        <w:pStyle w:val="ListNumber"/>
        <w:numPr>
          <w:ilvl w:val="0"/>
          <w:numId w:val="0"/>
        </w:numPr>
        <w:ind w:left="360" w:hanging="360"/>
        <w:rPr>
          <w:rFonts w:cstheme="minorHAnsi"/>
          <w:sz w:val="22"/>
          <w:szCs w:val="22"/>
          <w:lang w:val="da-DK"/>
        </w:rPr>
      </w:pPr>
      <w:r w:rsidRPr="0002173A">
        <w:rPr>
          <w:rFonts w:cstheme="minorHAnsi"/>
          <w:sz w:val="22"/>
          <w:szCs w:val="22"/>
          <w:lang w:val="da-DK"/>
        </w:rPr>
        <w:t>Henrik bød velkommen til bestyrelsesmøde</w:t>
      </w:r>
      <w:r w:rsidR="0082612D" w:rsidRPr="0002173A">
        <w:rPr>
          <w:rFonts w:cstheme="minorHAnsi"/>
          <w:sz w:val="22"/>
          <w:szCs w:val="22"/>
          <w:lang w:val="da-DK"/>
        </w:rPr>
        <w:t>t</w:t>
      </w:r>
      <w:r w:rsidRPr="0002173A">
        <w:rPr>
          <w:rFonts w:cstheme="minorHAnsi"/>
          <w:sz w:val="22"/>
          <w:szCs w:val="22"/>
          <w:lang w:val="da-DK"/>
        </w:rPr>
        <w:t xml:space="preserve">, og konstaterede at </w:t>
      </w:r>
      <w:r w:rsidR="009F2303" w:rsidRPr="0002173A">
        <w:rPr>
          <w:rFonts w:cstheme="minorHAnsi"/>
          <w:sz w:val="22"/>
          <w:szCs w:val="22"/>
          <w:lang w:val="da-DK"/>
        </w:rPr>
        <w:t>bestyrelsen før mødet havde modtaget afbud fra Kirsten, Malin og Gitte.</w:t>
      </w:r>
      <w:r w:rsidR="000E5BCB">
        <w:rPr>
          <w:rFonts w:cstheme="minorHAnsi"/>
          <w:sz w:val="22"/>
          <w:szCs w:val="22"/>
          <w:lang w:val="da-DK"/>
        </w:rPr>
        <w:t xml:space="preserve"> </w:t>
      </w:r>
      <w:r w:rsidR="00110ACB">
        <w:rPr>
          <w:rFonts w:cstheme="minorHAnsi"/>
          <w:sz w:val="22"/>
          <w:szCs w:val="22"/>
          <w:lang w:val="da-DK"/>
        </w:rPr>
        <w:t>Henrik konstateret også, at da 3 bestyrelsesmedlemmer var tilstede</w:t>
      </w:r>
      <w:r w:rsidR="00C73291">
        <w:rPr>
          <w:rFonts w:cstheme="minorHAnsi"/>
          <w:sz w:val="22"/>
          <w:szCs w:val="22"/>
          <w:lang w:val="da-DK"/>
        </w:rPr>
        <w:t xml:space="preserve"> var bestyrelsen stadigvæk beslutningsdygtig i henhold til foreningens vedtægter § 7.</w:t>
      </w:r>
    </w:p>
    <w:p w14:paraId="0968FE5E" w14:textId="77777777" w:rsidR="00465E64" w:rsidRPr="0002173A" w:rsidRDefault="00465E64" w:rsidP="00465E64">
      <w:pPr>
        <w:pStyle w:val="ListNumber"/>
        <w:rPr>
          <w:rFonts w:cstheme="minorHAnsi"/>
          <w:sz w:val="22"/>
          <w:szCs w:val="22"/>
          <w:u w:val="single"/>
          <w:lang w:val="da-DK"/>
        </w:rPr>
      </w:pPr>
      <w:r w:rsidRPr="0002173A">
        <w:rPr>
          <w:rFonts w:cstheme="minorHAnsi"/>
          <w:sz w:val="22"/>
          <w:szCs w:val="22"/>
          <w:u w:val="single"/>
          <w:lang w:val="da-DK"/>
        </w:rPr>
        <w:t>Godkendelse af dagsorden</w:t>
      </w:r>
      <w:r w:rsidRPr="0002173A">
        <w:rPr>
          <w:rFonts w:cstheme="minorHAnsi"/>
          <w:sz w:val="22"/>
          <w:szCs w:val="22"/>
          <w:u w:val="single"/>
          <w:lang w:val="da-DK"/>
        </w:rPr>
        <w:br/>
      </w:r>
      <w:r w:rsidRPr="0002173A">
        <w:rPr>
          <w:rFonts w:cstheme="minorHAnsi"/>
          <w:sz w:val="22"/>
          <w:szCs w:val="22"/>
          <w:lang w:val="da-DK"/>
        </w:rPr>
        <w:t>Dagsordenen blev godkendt.</w:t>
      </w:r>
    </w:p>
    <w:p w14:paraId="1BF32462" w14:textId="71138922" w:rsidR="00465E64" w:rsidRPr="0002173A" w:rsidRDefault="00040840" w:rsidP="00271154">
      <w:pPr>
        <w:pStyle w:val="ListNumber"/>
        <w:rPr>
          <w:rFonts w:cstheme="minorHAnsi"/>
          <w:sz w:val="22"/>
          <w:szCs w:val="22"/>
          <w:u w:val="single"/>
          <w:lang w:val="da-DK"/>
        </w:rPr>
      </w:pPr>
      <w:r w:rsidRPr="0002173A">
        <w:rPr>
          <w:rFonts w:cstheme="minorHAnsi"/>
          <w:sz w:val="22"/>
          <w:szCs w:val="22"/>
          <w:u w:val="single"/>
          <w:lang w:val="da-DK"/>
        </w:rPr>
        <w:t>Godkendels</w:t>
      </w:r>
      <w:r w:rsidR="00271154" w:rsidRPr="0002173A">
        <w:rPr>
          <w:rFonts w:cstheme="minorHAnsi"/>
          <w:sz w:val="22"/>
          <w:szCs w:val="22"/>
          <w:u w:val="single"/>
          <w:lang w:val="da-DK"/>
        </w:rPr>
        <w:t>e af referat fra seneste bestyrelsesmøde</w:t>
      </w:r>
      <w:r w:rsidR="00271154" w:rsidRPr="0002173A">
        <w:rPr>
          <w:rFonts w:cstheme="minorHAnsi"/>
          <w:sz w:val="22"/>
          <w:szCs w:val="22"/>
          <w:u w:val="single"/>
          <w:lang w:val="da-DK"/>
        </w:rPr>
        <w:br/>
      </w:r>
      <w:r w:rsidR="00120B28" w:rsidRPr="0002173A">
        <w:rPr>
          <w:rFonts w:cstheme="minorHAnsi"/>
          <w:sz w:val="22"/>
          <w:szCs w:val="22"/>
          <w:lang w:val="da-DK"/>
        </w:rPr>
        <w:t xml:space="preserve">Referatet </w:t>
      </w:r>
      <w:r w:rsidR="00E25C52" w:rsidRPr="0002173A">
        <w:rPr>
          <w:rFonts w:cstheme="minorHAnsi"/>
          <w:sz w:val="22"/>
          <w:szCs w:val="22"/>
          <w:lang w:val="da-DK"/>
        </w:rPr>
        <w:t>af</w:t>
      </w:r>
      <w:r w:rsidR="00120B28" w:rsidRPr="0002173A">
        <w:rPr>
          <w:rFonts w:cstheme="minorHAnsi"/>
          <w:sz w:val="22"/>
          <w:szCs w:val="22"/>
          <w:lang w:val="da-DK"/>
        </w:rPr>
        <w:t xml:space="preserve"> de</w:t>
      </w:r>
      <w:r w:rsidR="00E25C52" w:rsidRPr="0002173A">
        <w:rPr>
          <w:rFonts w:cstheme="minorHAnsi"/>
          <w:sz w:val="22"/>
          <w:szCs w:val="22"/>
          <w:lang w:val="da-DK"/>
        </w:rPr>
        <w:t>t</w:t>
      </w:r>
      <w:r w:rsidR="00120B28" w:rsidRPr="0002173A">
        <w:rPr>
          <w:rFonts w:cstheme="minorHAnsi"/>
          <w:sz w:val="22"/>
          <w:szCs w:val="22"/>
          <w:lang w:val="da-DK"/>
        </w:rPr>
        <w:t xml:space="preserve"> seneste bestyrelsesmøde blev godkendt.</w:t>
      </w:r>
    </w:p>
    <w:p w14:paraId="6458833F" w14:textId="5C53F754" w:rsidR="000D4155" w:rsidRPr="0002173A" w:rsidRDefault="00810727" w:rsidP="000D4155">
      <w:pPr>
        <w:pStyle w:val="ListNumber"/>
        <w:rPr>
          <w:rFonts w:cstheme="minorHAnsi"/>
          <w:sz w:val="22"/>
          <w:szCs w:val="22"/>
          <w:lang w:val="da-DK"/>
        </w:rPr>
      </w:pPr>
      <w:r w:rsidRPr="0002173A">
        <w:rPr>
          <w:rFonts w:cstheme="minorHAnsi"/>
          <w:sz w:val="22"/>
          <w:szCs w:val="22"/>
          <w:u w:val="single"/>
          <w:lang w:val="da-DK"/>
        </w:rPr>
        <w:t>Forberedelse af generalforsamlingen d. 10. maj 2022</w:t>
      </w:r>
      <w:r w:rsidR="00465E64" w:rsidRPr="0002173A">
        <w:rPr>
          <w:rFonts w:cstheme="minorHAnsi"/>
          <w:sz w:val="22"/>
          <w:szCs w:val="22"/>
          <w:u w:val="single"/>
          <w:lang w:val="da-DK"/>
        </w:rPr>
        <w:br/>
      </w:r>
      <w:r w:rsidR="007D0C22" w:rsidRPr="0002173A">
        <w:rPr>
          <w:rFonts w:cstheme="minorHAnsi"/>
          <w:sz w:val="22"/>
          <w:szCs w:val="22"/>
          <w:lang w:val="da-DK"/>
        </w:rPr>
        <w:t>Henrik gennemgik forslag til dagsordenen for generalforsamlingen</w:t>
      </w:r>
      <w:r w:rsidR="00E07B54" w:rsidRPr="0002173A">
        <w:rPr>
          <w:rFonts w:cstheme="minorHAnsi"/>
          <w:sz w:val="22"/>
          <w:szCs w:val="22"/>
          <w:lang w:val="da-DK"/>
        </w:rPr>
        <w:t xml:space="preserve">. Følgende dagsorden for generalforsamlingen blev diskuteret og </w:t>
      </w:r>
      <w:r w:rsidR="009B08F3" w:rsidRPr="0002173A">
        <w:rPr>
          <w:rFonts w:cstheme="minorHAnsi"/>
          <w:sz w:val="22"/>
          <w:szCs w:val="22"/>
          <w:lang w:val="da-DK"/>
        </w:rPr>
        <w:t>godkendt:</w:t>
      </w:r>
      <w:r w:rsidR="00E07B54" w:rsidRPr="0002173A">
        <w:rPr>
          <w:rFonts w:cstheme="minorHAnsi"/>
          <w:sz w:val="22"/>
          <w:szCs w:val="22"/>
          <w:lang w:val="da-DK"/>
        </w:rPr>
        <w:t xml:space="preserve"> </w:t>
      </w:r>
    </w:p>
    <w:p w14:paraId="32B002EC" w14:textId="77777777" w:rsidR="000D4155" w:rsidRPr="0002173A" w:rsidRDefault="000D4155" w:rsidP="00E56A72">
      <w:pPr>
        <w:pStyle w:val="ListNumber2"/>
        <w:numPr>
          <w:ilvl w:val="1"/>
          <w:numId w:val="5"/>
        </w:numPr>
        <w:rPr>
          <w:rFonts w:cstheme="minorHAnsi"/>
          <w:sz w:val="22"/>
          <w:szCs w:val="22"/>
          <w:lang w:val="da-DK"/>
        </w:rPr>
      </w:pPr>
      <w:r w:rsidRPr="0002173A">
        <w:rPr>
          <w:rFonts w:cstheme="minorHAnsi"/>
          <w:sz w:val="22"/>
          <w:szCs w:val="22"/>
          <w:lang w:val="da-DK"/>
        </w:rPr>
        <w:t>Valg af dirigent</w:t>
      </w:r>
    </w:p>
    <w:p w14:paraId="256CD4F4" w14:textId="77777777" w:rsidR="000D4155" w:rsidRPr="0002173A" w:rsidRDefault="000D4155" w:rsidP="00E56A72">
      <w:pPr>
        <w:pStyle w:val="ListNumber2"/>
        <w:numPr>
          <w:ilvl w:val="1"/>
          <w:numId w:val="5"/>
        </w:numPr>
        <w:rPr>
          <w:rFonts w:cstheme="minorHAnsi"/>
          <w:sz w:val="22"/>
          <w:szCs w:val="22"/>
          <w:lang w:val="da-DK"/>
        </w:rPr>
      </w:pPr>
      <w:r w:rsidRPr="0002173A">
        <w:rPr>
          <w:rFonts w:cstheme="minorHAnsi"/>
          <w:sz w:val="22"/>
          <w:szCs w:val="22"/>
          <w:lang w:val="da-DK"/>
        </w:rPr>
        <w:t>Valg af referent</w:t>
      </w:r>
    </w:p>
    <w:p w14:paraId="5B32577A" w14:textId="6614477A" w:rsidR="000D4155" w:rsidRPr="0002173A" w:rsidRDefault="000D4155" w:rsidP="00E56A72">
      <w:pPr>
        <w:pStyle w:val="ListNumber2"/>
        <w:numPr>
          <w:ilvl w:val="1"/>
          <w:numId w:val="5"/>
        </w:numPr>
        <w:rPr>
          <w:rFonts w:cstheme="minorHAnsi"/>
          <w:sz w:val="22"/>
          <w:szCs w:val="22"/>
          <w:lang w:val="da-DK"/>
        </w:rPr>
      </w:pPr>
      <w:r w:rsidRPr="0002173A">
        <w:rPr>
          <w:rFonts w:cstheme="minorHAnsi"/>
          <w:sz w:val="22"/>
          <w:szCs w:val="22"/>
          <w:lang w:val="da-DK"/>
        </w:rPr>
        <w:t>Aflæggelse af beretning for 2020 og 2021</w:t>
      </w:r>
    </w:p>
    <w:p w14:paraId="3552BE0F" w14:textId="159A935E" w:rsidR="000D4155" w:rsidRPr="0002173A" w:rsidRDefault="000D4155" w:rsidP="00E56A72">
      <w:pPr>
        <w:pStyle w:val="ListNumber2"/>
        <w:numPr>
          <w:ilvl w:val="1"/>
          <w:numId w:val="5"/>
        </w:numPr>
        <w:rPr>
          <w:rFonts w:cstheme="minorHAnsi"/>
          <w:sz w:val="22"/>
          <w:szCs w:val="22"/>
          <w:lang w:val="da-DK"/>
        </w:rPr>
      </w:pPr>
      <w:r w:rsidRPr="0002173A">
        <w:rPr>
          <w:rFonts w:cstheme="minorHAnsi"/>
          <w:sz w:val="22"/>
          <w:szCs w:val="22"/>
          <w:lang w:val="da-DK"/>
        </w:rPr>
        <w:t>Godkendelse af årsregnskab for 2021</w:t>
      </w:r>
    </w:p>
    <w:p w14:paraId="42521E04" w14:textId="0164DDB8" w:rsidR="000D4155" w:rsidRPr="0002173A" w:rsidRDefault="000D4155" w:rsidP="00E56A72">
      <w:pPr>
        <w:pStyle w:val="ListNumber2"/>
        <w:numPr>
          <w:ilvl w:val="1"/>
          <w:numId w:val="5"/>
        </w:numPr>
        <w:rPr>
          <w:rFonts w:cstheme="minorHAnsi"/>
          <w:sz w:val="22"/>
          <w:szCs w:val="22"/>
          <w:lang w:val="da-DK"/>
        </w:rPr>
      </w:pPr>
      <w:r w:rsidRPr="0002173A">
        <w:rPr>
          <w:rFonts w:cstheme="minorHAnsi"/>
          <w:sz w:val="22"/>
          <w:szCs w:val="22"/>
          <w:lang w:val="da-DK"/>
        </w:rPr>
        <w:t>Indkomne forslag</w:t>
      </w:r>
      <w:r w:rsidR="00EA2A5A" w:rsidRPr="0002173A">
        <w:rPr>
          <w:rFonts w:cstheme="minorHAnsi"/>
          <w:sz w:val="22"/>
          <w:szCs w:val="22"/>
          <w:lang w:val="da-DK"/>
        </w:rPr>
        <w:t xml:space="preserve"> </w:t>
      </w:r>
    </w:p>
    <w:p w14:paraId="63564DC0" w14:textId="7F8D0468" w:rsidR="000D4155" w:rsidRPr="0002173A" w:rsidRDefault="000D4155" w:rsidP="00E56A72">
      <w:pPr>
        <w:pStyle w:val="ListNumber2"/>
        <w:numPr>
          <w:ilvl w:val="1"/>
          <w:numId w:val="5"/>
        </w:numPr>
        <w:rPr>
          <w:rFonts w:cstheme="minorHAnsi"/>
          <w:sz w:val="22"/>
          <w:szCs w:val="22"/>
          <w:lang w:val="da-DK"/>
        </w:rPr>
      </w:pPr>
      <w:r w:rsidRPr="0002173A">
        <w:rPr>
          <w:rFonts w:cstheme="minorHAnsi"/>
          <w:sz w:val="22"/>
          <w:szCs w:val="22"/>
          <w:lang w:val="da-DK"/>
        </w:rPr>
        <w:t>Vedtagelse af budget og fastsættelse af kontingent for perioden 2021/2022</w:t>
      </w:r>
    </w:p>
    <w:p w14:paraId="5FEF0171" w14:textId="28F89D2A" w:rsidR="003D63E8" w:rsidRPr="0002173A" w:rsidRDefault="00EA2A5A" w:rsidP="00E56A72">
      <w:pPr>
        <w:pStyle w:val="ListNumber2"/>
        <w:numPr>
          <w:ilvl w:val="1"/>
          <w:numId w:val="5"/>
        </w:numPr>
        <w:rPr>
          <w:rFonts w:cstheme="minorHAnsi"/>
          <w:sz w:val="22"/>
          <w:szCs w:val="22"/>
          <w:lang w:val="da-DK"/>
        </w:rPr>
      </w:pPr>
      <w:r w:rsidRPr="0002173A">
        <w:rPr>
          <w:rFonts w:cstheme="minorHAnsi"/>
          <w:sz w:val="22"/>
          <w:szCs w:val="22"/>
          <w:lang w:val="da-DK"/>
        </w:rPr>
        <w:t>Orientering fra bestyrelsen</w:t>
      </w:r>
      <w:r w:rsidR="00F5485C">
        <w:rPr>
          <w:rFonts w:cstheme="minorHAnsi"/>
          <w:sz w:val="22"/>
          <w:szCs w:val="22"/>
          <w:lang w:val="da-DK"/>
        </w:rPr>
        <w:t xml:space="preserve"> om bl.a. kommende og igangværende arbejder</w:t>
      </w:r>
    </w:p>
    <w:p w14:paraId="00F1B7D7" w14:textId="77777777" w:rsidR="000D4155" w:rsidRPr="0002173A" w:rsidRDefault="000D4155" w:rsidP="00E56A72">
      <w:pPr>
        <w:pStyle w:val="ListNumber2"/>
        <w:numPr>
          <w:ilvl w:val="1"/>
          <w:numId w:val="5"/>
        </w:numPr>
        <w:rPr>
          <w:rFonts w:cstheme="minorHAnsi"/>
          <w:sz w:val="22"/>
          <w:szCs w:val="22"/>
          <w:lang w:val="da-DK"/>
        </w:rPr>
      </w:pPr>
      <w:r w:rsidRPr="0002173A">
        <w:rPr>
          <w:rFonts w:cstheme="minorHAnsi"/>
          <w:sz w:val="22"/>
          <w:szCs w:val="22"/>
          <w:lang w:val="da-DK"/>
        </w:rPr>
        <w:t>Valg af bestyrelse på 3 eller 5 personer</w:t>
      </w:r>
    </w:p>
    <w:p w14:paraId="54265499" w14:textId="77777777" w:rsidR="000D4155" w:rsidRPr="0002173A" w:rsidRDefault="000D4155" w:rsidP="00E56A72">
      <w:pPr>
        <w:pStyle w:val="ListNumber2"/>
        <w:numPr>
          <w:ilvl w:val="1"/>
          <w:numId w:val="5"/>
        </w:numPr>
        <w:rPr>
          <w:rFonts w:cstheme="minorHAnsi"/>
          <w:sz w:val="22"/>
          <w:szCs w:val="22"/>
          <w:lang w:val="da-DK"/>
        </w:rPr>
      </w:pPr>
      <w:r w:rsidRPr="0002173A">
        <w:rPr>
          <w:rFonts w:cstheme="minorHAnsi"/>
          <w:sz w:val="22"/>
          <w:szCs w:val="22"/>
          <w:lang w:val="da-DK"/>
        </w:rPr>
        <w:t>Valg af 2 suppleanter</w:t>
      </w:r>
    </w:p>
    <w:p w14:paraId="710828B1" w14:textId="77777777" w:rsidR="000D4155" w:rsidRPr="0002173A" w:rsidRDefault="000D4155" w:rsidP="00E56A72">
      <w:pPr>
        <w:pStyle w:val="ListNumber2"/>
        <w:numPr>
          <w:ilvl w:val="1"/>
          <w:numId w:val="5"/>
        </w:numPr>
        <w:rPr>
          <w:rFonts w:cstheme="minorHAnsi"/>
          <w:sz w:val="22"/>
          <w:szCs w:val="22"/>
          <w:lang w:val="da-DK"/>
        </w:rPr>
      </w:pPr>
      <w:r w:rsidRPr="0002173A">
        <w:rPr>
          <w:rFonts w:cstheme="minorHAnsi"/>
          <w:sz w:val="22"/>
          <w:szCs w:val="22"/>
          <w:lang w:val="da-DK"/>
        </w:rPr>
        <w:t>Valg af revisor</w:t>
      </w:r>
    </w:p>
    <w:p w14:paraId="6BD3503A" w14:textId="29B1EE32" w:rsidR="00EA2A5A" w:rsidRPr="0002173A" w:rsidRDefault="000D4155" w:rsidP="00E56A72">
      <w:pPr>
        <w:pStyle w:val="ListNumber2"/>
        <w:numPr>
          <w:ilvl w:val="1"/>
          <w:numId w:val="5"/>
        </w:numPr>
        <w:rPr>
          <w:rFonts w:cstheme="minorHAnsi"/>
          <w:sz w:val="22"/>
          <w:szCs w:val="22"/>
          <w:lang w:val="da-DK"/>
        </w:rPr>
      </w:pPr>
      <w:r w:rsidRPr="0002173A">
        <w:rPr>
          <w:rFonts w:cstheme="minorHAnsi"/>
          <w:sz w:val="22"/>
          <w:szCs w:val="22"/>
          <w:lang w:val="da-DK"/>
        </w:rPr>
        <w:t>Eventuelt</w:t>
      </w:r>
    </w:p>
    <w:p w14:paraId="2A0BC7A3" w14:textId="65E17CBD" w:rsidR="00EA2A5A" w:rsidRPr="0002173A" w:rsidRDefault="00EA2A5A" w:rsidP="00EA2A5A">
      <w:pPr>
        <w:pStyle w:val="ListNumber2"/>
        <w:numPr>
          <w:ilvl w:val="0"/>
          <w:numId w:val="0"/>
        </w:numPr>
        <w:ind w:left="360"/>
        <w:rPr>
          <w:rFonts w:cstheme="minorHAnsi"/>
          <w:sz w:val="22"/>
          <w:szCs w:val="22"/>
          <w:lang w:val="da-DK"/>
        </w:rPr>
      </w:pPr>
      <w:r w:rsidRPr="0002173A">
        <w:rPr>
          <w:rFonts w:cstheme="minorHAnsi"/>
          <w:sz w:val="22"/>
          <w:szCs w:val="22"/>
          <w:lang w:val="da-DK"/>
        </w:rPr>
        <w:br/>
        <w:t xml:space="preserve">Bestyrelsen diskuterede hvilke </w:t>
      </w:r>
      <w:r w:rsidR="00942249" w:rsidRPr="0002173A">
        <w:rPr>
          <w:rFonts w:cstheme="minorHAnsi"/>
          <w:sz w:val="22"/>
          <w:szCs w:val="22"/>
          <w:lang w:val="da-DK"/>
        </w:rPr>
        <w:t xml:space="preserve">forslag som bør stilles af bestyrelsen, og det blev besluttet at </w:t>
      </w:r>
      <w:r w:rsidR="005E10DC" w:rsidRPr="0002173A">
        <w:rPr>
          <w:rFonts w:cstheme="minorHAnsi"/>
          <w:sz w:val="22"/>
          <w:szCs w:val="22"/>
          <w:lang w:val="da-DK"/>
        </w:rPr>
        <w:t xml:space="preserve">stille et forslag om, at bestyrelsen </w:t>
      </w:r>
      <w:r w:rsidR="00A24C36" w:rsidRPr="0002173A">
        <w:rPr>
          <w:rFonts w:cstheme="minorHAnsi"/>
          <w:sz w:val="22"/>
          <w:szCs w:val="22"/>
          <w:lang w:val="da-DK"/>
        </w:rPr>
        <w:t>arbejder videre med</w:t>
      </w:r>
      <w:r w:rsidR="003B61F8">
        <w:rPr>
          <w:rFonts w:cstheme="minorHAnsi"/>
          <w:sz w:val="22"/>
          <w:szCs w:val="22"/>
          <w:lang w:val="da-DK"/>
        </w:rPr>
        <w:t xml:space="preserve"> </w:t>
      </w:r>
      <w:r w:rsidR="00A24C36" w:rsidRPr="0002173A">
        <w:rPr>
          <w:rFonts w:cstheme="minorHAnsi"/>
          <w:sz w:val="22"/>
          <w:szCs w:val="22"/>
          <w:lang w:val="da-DK"/>
        </w:rPr>
        <w:t>den langsigtet plan for matr. 5s med henblik på at stille et beslutningsforslag/grundlag til den næste generalforsamling i 2023.</w:t>
      </w:r>
      <w:r w:rsidR="00A24C36" w:rsidRPr="0002173A">
        <w:rPr>
          <w:rFonts w:cstheme="minorHAnsi"/>
          <w:sz w:val="22"/>
          <w:szCs w:val="22"/>
          <w:lang w:val="da-DK"/>
        </w:rPr>
        <w:br/>
      </w:r>
      <w:r w:rsidR="00A24C36" w:rsidRPr="0002173A">
        <w:rPr>
          <w:rFonts w:cstheme="minorHAnsi"/>
          <w:sz w:val="22"/>
          <w:szCs w:val="22"/>
          <w:lang w:val="da-DK"/>
        </w:rPr>
        <w:br/>
      </w:r>
      <w:r w:rsidR="006B5C46" w:rsidRPr="0002173A">
        <w:rPr>
          <w:rFonts w:cstheme="minorHAnsi"/>
          <w:sz w:val="22"/>
          <w:szCs w:val="22"/>
          <w:lang w:val="da-DK"/>
        </w:rPr>
        <w:t xml:space="preserve">Under punktet Orientering fra bestyrelsen blev det besluttet at bestyrelsen bør orientere om følgende </w:t>
      </w:r>
      <w:r w:rsidR="00BF7348" w:rsidRPr="0002173A">
        <w:rPr>
          <w:rFonts w:cstheme="minorHAnsi"/>
          <w:sz w:val="22"/>
          <w:szCs w:val="22"/>
          <w:lang w:val="da-DK"/>
        </w:rPr>
        <w:t>ting</w:t>
      </w:r>
      <w:r w:rsidR="00CE1475">
        <w:rPr>
          <w:rFonts w:cstheme="minorHAnsi"/>
          <w:sz w:val="22"/>
          <w:szCs w:val="22"/>
          <w:lang w:val="da-DK"/>
        </w:rPr>
        <w:t>:</w:t>
      </w:r>
      <w:r w:rsidR="00BF7348" w:rsidRPr="0002173A">
        <w:rPr>
          <w:rFonts w:cstheme="minorHAnsi"/>
          <w:sz w:val="22"/>
          <w:szCs w:val="22"/>
          <w:lang w:val="da-DK"/>
        </w:rPr>
        <w:br/>
      </w:r>
    </w:p>
    <w:p w14:paraId="6F1B1F6A" w14:textId="30C2DE57" w:rsidR="00BF7348" w:rsidRPr="0002173A" w:rsidRDefault="00BF7348" w:rsidP="00BF7348">
      <w:pPr>
        <w:pStyle w:val="ListNumber2"/>
        <w:numPr>
          <w:ilvl w:val="0"/>
          <w:numId w:val="4"/>
        </w:numPr>
        <w:rPr>
          <w:rFonts w:cstheme="minorHAnsi"/>
          <w:sz w:val="22"/>
          <w:szCs w:val="22"/>
          <w:lang w:val="da-DK"/>
        </w:rPr>
      </w:pPr>
      <w:r w:rsidRPr="0002173A">
        <w:rPr>
          <w:rFonts w:cstheme="minorHAnsi"/>
          <w:sz w:val="22"/>
          <w:szCs w:val="22"/>
          <w:lang w:val="da-DK"/>
        </w:rPr>
        <w:lastRenderedPageBreak/>
        <w:t>Bede på P-pladsen (Henrik)</w:t>
      </w:r>
    </w:p>
    <w:p w14:paraId="3ED87510" w14:textId="37348BBF" w:rsidR="00251CEF" w:rsidRPr="0002173A" w:rsidRDefault="00251CEF" w:rsidP="00BF7348">
      <w:pPr>
        <w:pStyle w:val="ListNumber2"/>
        <w:numPr>
          <w:ilvl w:val="0"/>
          <w:numId w:val="4"/>
        </w:numPr>
        <w:rPr>
          <w:rFonts w:cstheme="minorHAnsi"/>
          <w:sz w:val="22"/>
          <w:szCs w:val="22"/>
          <w:lang w:val="da-DK"/>
        </w:rPr>
      </w:pPr>
      <w:r w:rsidRPr="0002173A">
        <w:rPr>
          <w:rFonts w:cstheme="minorHAnsi"/>
          <w:sz w:val="22"/>
          <w:szCs w:val="22"/>
          <w:lang w:val="da-DK"/>
        </w:rPr>
        <w:t>Ekstra P-pladser ved rundingen (Henrik)</w:t>
      </w:r>
    </w:p>
    <w:p w14:paraId="7834B8D2" w14:textId="75E1F873" w:rsidR="00BF7348" w:rsidRPr="0002173A" w:rsidRDefault="00BF7348" w:rsidP="00BF7348">
      <w:pPr>
        <w:pStyle w:val="ListNumber2"/>
        <w:numPr>
          <w:ilvl w:val="0"/>
          <w:numId w:val="4"/>
        </w:numPr>
        <w:rPr>
          <w:rFonts w:cstheme="minorHAnsi"/>
          <w:sz w:val="22"/>
          <w:szCs w:val="22"/>
          <w:lang w:val="da-DK"/>
        </w:rPr>
      </w:pPr>
      <w:r w:rsidRPr="0002173A">
        <w:rPr>
          <w:rFonts w:cstheme="minorHAnsi"/>
          <w:sz w:val="22"/>
          <w:szCs w:val="22"/>
          <w:lang w:val="da-DK"/>
        </w:rPr>
        <w:t xml:space="preserve">Legeplads </w:t>
      </w:r>
      <w:r w:rsidR="00251CEF" w:rsidRPr="0002173A">
        <w:rPr>
          <w:rFonts w:cstheme="minorHAnsi"/>
          <w:sz w:val="22"/>
          <w:szCs w:val="22"/>
          <w:lang w:val="da-DK"/>
        </w:rPr>
        <w:t>sammen med GF Højen og GF Kelleris Vang (Torben)</w:t>
      </w:r>
    </w:p>
    <w:p w14:paraId="7DABA848" w14:textId="3555E4D9" w:rsidR="00D33A6D" w:rsidRPr="0002173A" w:rsidRDefault="00D33A6D" w:rsidP="00BF7348">
      <w:pPr>
        <w:pStyle w:val="ListNumber2"/>
        <w:numPr>
          <w:ilvl w:val="0"/>
          <w:numId w:val="4"/>
        </w:numPr>
        <w:rPr>
          <w:rFonts w:cstheme="minorHAnsi"/>
          <w:sz w:val="22"/>
          <w:szCs w:val="22"/>
          <w:lang w:val="da-DK"/>
        </w:rPr>
      </w:pPr>
      <w:r w:rsidRPr="0002173A">
        <w:rPr>
          <w:rFonts w:cstheme="minorHAnsi"/>
          <w:sz w:val="22"/>
          <w:szCs w:val="22"/>
          <w:lang w:val="da-DK"/>
        </w:rPr>
        <w:t>Sommer-/vejfest arrangement (Torben)</w:t>
      </w:r>
    </w:p>
    <w:p w14:paraId="79053A5A" w14:textId="5E1119F3" w:rsidR="00251CEF" w:rsidRPr="0002173A" w:rsidRDefault="00D33A6D" w:rsidP="00BF7348">
      <w:pPr>
        <w:pStyle w:val="ListNumber2"/>
        <w:numPr>
          <w:ilvl w:val="0"/>
          <w:numId w:val="4"/>
        </w:numPr>
        <w:rPr>
          <w:rFonts w:cstheme="minorHAnsi"/>
          <w:sz w:val="22"/>
          <w:szCs w:val="22"/>
          <w:lang w:val="da-DK"/>
        </w:rPr>
      </w:pPr>
      <w:r w:rsidRPr="0002173A">
        <w:rPr>
          <w:rFonts w:cstheme="minorHAnsi"/>
          <w:sz w:val="22"/>
          <w:szCs w:val="22"/>
          <w:lang w:val="da-DK"/>
        </w:rPr>
        <w:t>Hjertestarter (Torben)</w:t>
      </w:r>
    </w:p>
    <w:p w14:paraId="511D669A" w14:textId="310F6329" w:rsidR="00D33A6D" w:rsidRPr="0002173A" w:rsidRDefault="00D33A6D" w:rsidP="00D33A6D">
      <w:pPr>
        <w:pStyle w:val="ListNumber2"/>
        <w:numPr>
          <w:ilvl w:val="0"/>
          <w:numId w:val="0"/>
        </w:numPr>
        <w:ind w:left="360"/>
        <w:rPr>
          <w:rFonts w:cstheme="minorHAnsi"/>
          <w:sz w:val="22"/>
          <w:szCs w:val="22"/>
          <w:lang w:val="da-DK"/>
        </w:rPr>
      </w:pPr>
      <w:r w:rsidRPr="0002173A">
        <w:rPr>
          <w:rFonts w:cstheme="minorHAnsi"/>
          <w:sz w:val="22"/>
          <w:szCs w:val="22"/>
          <w:lang w:val="da-DK"/>
        </w:rPr>
        <w:br/>
      </w:r>
      <w:r w:rsidR="00DE0F25" w:rsidRPr="0002173A">
        <w:rPr>
          <w:rFonts w:cstheme="minorHAnsi"/>
          <w:sz w:val="22"/>
          <w:szCs w:val="22"/>
          <w:lang w:val="da-DK"/>
        </w:rPr>
        <w:t>Henrik gennemgik udkast til formandens beretning for 2022.</w:t>
      </w:r>
      <w:r w:rsidR="003551AE">
        <w:rPr>
          <w:rFonts w:cstheme="minorHAnsi"/>
          <w:sz w:val="22"/>
          <w:szCs w:val="22"/>
          <w:lang w:val="da-DK"/>
        </w:rPr>
        <w:t xml:space="preserve"> Det blev aftalt, at Henrik vil sende udkast til formandens beretning ud til </w:t>
      </w:r>
      <w:r w:rsidR="003E2166">
        <w:rPr>
          <w:rFonts w:cstheme="minorHAnsi"/>
          <w:sz w:val="22"/>
          <w:szCs w:val="22"/>
          <w:lang w:val="da-DK"/>
        </w:rPr>
        <w:t>hele</w:t>
      </w:r>
      <w:r w:rsidR="003551AE">
        <w:rPr>
          <w:rFonts w:cstheme="minorHAnsi"/>
          <w:sz w:val="22"/>
          <w:szCs w:val="22"/>
          <w:lang w:val="da-DK"/>
        </w:rPr>
        <w:t xml:space="preserve"> bestyrelsen så </w:t>
      </w:r>
      <w:r w:rsidR="00FD4929">
        <w:rPr>
          <w:rFonts w:cstheme="minorHAnsi"/>
          <w:sz w:val="22"/>
          <w:szCs w:val="22"/>
          <w:lang w:val="da-DK"/>
        </w:rPr>
        <w:t>alle har mulighed for at kommentere på udkastet.</w:t>
      </w:r>
      <w:r w:rsidR="00FD4929">
        <w:rPr>
          <w:rFonts w:cstheme="minorHAnsi"/>
          <w:sz w:val="22"/>
          <w:szCs w:val="22"/>
          <w:lang w:val="da-DK"/>
        </w:rPr>
        <w:br/>
      </w:r>
      <w:r w:rsidR="00FD4929">
        <w:rPr>
          <w:rFonts w:cstheme="minorHAnsi"/>
          <w:sz w:val="22"/>
          <w:szCs w:val="22"/>
          <w:lang w:val="da-DK"/>
        </w:rPr>
        <w:br/>
      </w:r>
      <w:r w:rsidR="007A796C">
        <w:rPr>
          <w:rFonts w:cstheme="minorHAnsi"/>
          <w:sz w:val="22"/>
          <w:szCs w:val="22"/>
          <w:lang w:val="da-DK"/>
        </w:rPr>
        <w:t xml:space="preserve">Det blev også diskuteret på mødet, at i henhold til vedtægterne skal indkaldelsen </w:t>
      </w:r>
      <w:r w:rsidR="0012014F">
        <w:rPr>
          <w:rFonts w:cstheme="minorHAnsi"/>
          <w:sz w:val="22"/>
          <w:szCs w:val="22"/>
          <w:lang w:val="da-DK"/>
        </w:rPr>
        <w:t xml:space="preserve">til generalforsamlingen printes og omdeles i postkassen til hvert medlem. </w:t>
      </w:r>
      <w:r w:rsidR="00D100BE">
        <w:rPr>
          <w:rFonts w:cstheme="minorHAnsi"/>
          <w:sz w:val="22"/>
          <w:szCs w:val="22"/>
          <w:lang w:val="da-DK"/>
        </w:rPr>
        <w:t xml:space="preserve">Der var enighed i bestyrelsen om, </w:t>
      </w:r>
      <w:r w:rsidR="00DA29F6">
        <w:rPr>
          <w:rFonts w:cstheme="minorHAnsi"/>
          <w:sz w:val="22"/>
          <w:szCs w:val="22"/>
          <w:lang w:val="da-DK"/>
        </w:rPr>
        <w:t>at på sigt bør man overveje om det ikke ville være bedre at sende indkaldelsen per e-mail til alle medlemmer, men dette vil kræve en vedtægtsændring</w:t>
      </w:r>
      <w:r w:rsidR="003F2F14">
        <w:rPr>
          <w:rFonts w:cstheme="minorHAnsi"/>
          <w:sz w:val="22"/>
          <w:szCs w:val="22"/>
          <w:lang w:val="da-DK"/>
        </w:rPr>
        <w:t>.</w:t>
      </w:r>
      <w:r w:rsidR="006C4A3D">
        <w:rPr>
          <w:rFonts w:cstheme="minorHAnsi"/>
          <w:sz w:val="22"/>
          <w:szCs w:val="22"/>
          <w:lang w:val="da-DK"/>
        </w:rPr>
        <w:t xml:space="preserve"> Dette er dog ikke </w:t>
      </w:r>
      <w:r w:rsidR="00535B4B">
        <w:rPr>
          <w:rFonts w:cstheme="minorHAnsi"/>
          <w:sz w:val="22"/>
          <w:szCs w:val="22"/>
          <w:lang w:val="da-DK"/>
        </w:rPr>
        <w:t>relevant for generalforsamlingen dette år.</w:t>
      </w:r>
      <w:r w:rsidR="00535B4B">
        <w:rPr>
          <w:rFonts w:cstheme="minorHAnsi"/>
          <w:sz w:val="22"/>
          <w:szCs w:val="22"/>
          <w:lang w:val="da-DK"/>
        </w:rPr>
        <w:br/>
      </w:r>
      <w:r w:rsidR="00535B4B">
        <w:rPr>
          <w:rFonts w:cstheme="minorHAnsi"/>
          <w:sz w:val="22"/>
          <w:szCs w:val="22"/>
          <w:lang w:val="da-DK"/>
        </w:rPr>
        <w:br/>
      </w:r>
      <w:r w:rsidR="00246430">
        <w:rPr>
          <w:rFonts w:cstheme="minorHAnsi"/>
          <w:sz w:val="22"/>
          <w:szCs w:val="22"/>
          <w:lang w:val="da-DK"/>
        </w:rPr>
        <w:t xml:space="preserve">Henrik nævnte at alle bestyrelsesmedlemmer bør overveje om de genopstiller. Henrik vil selv genopstille til bestyrelsen og Kasper nævnte at han også genopstiller. Torben </w:t>
      </w:r>
      <w:r w:rsidR="00E94394">
        <w:rPr>
          <w:rFonts w:cstheme="minorHAnsi"/>
          <w:sz w:val="22"/>
          <w:szCs w:val="22"/>
          <w:lang w:val="da-DK"/>
        </w:rPr>
        <w:t xml:space="preserve">fortalte at han stadigvæk overvejer det og vil beslutte sig inden generalforsamlingen. </w:t>
      </w:r>
      <w:r w:rsidR="00E94394">
        <w:rPr>
          <w:rFonts w:cstheme="minorHAnsi"/>
          <w:sz w:val="22"/>
          <w:szCs w:val="22"/>
          <w:lang w:val="da-DK"/>
        </w:rPr>
        <w:br/>
        <w:t>Henrik vil snakke med Malin og Kirsten inden generalforsamlingen og høre om de begge genopstiller</w:t>
      </w:r>
      <w:r w:rsidR="00B550B4">
        <w:rPr>
          <w:rFonts w:cstheme="minorHAnsi"/>
          <w:sz w:val="22"/>
          <w:szCs w:val="22"/>
          <w:lang w:val="da-DK"/>
        </w:rPr>
        <w:t xml:space="preserve"> til bestyrelsen</w:t>
      </w:r>
      <w:r w:rsidR="00E94394">
        <w:rPr>
          <w:rFonts w:cstheme="minorHAnsi"/>
          <w:sz w:val="22"/>
          <w:szCs w:val="22"/>
          <w:lang w:val="da-DK"/>
        </w:rPr>
        <w:t>.</w:t>
      </w:r>
      <w:r w:rsidR="00B550B4">
        <w:rPr>
          <w:rFonts w:cstheme="minorHAnsi"/>
          <w:sz w:val="22"/>
          <w:szCs w:val="22"/>
          <w:lang w:val="da-DK"/>
        </w:rPr>
        <w:t xml:space="preserve"> Ligeledes </w:t>
      </w:r>
      <w:r w:rsidR="00047A89">
        <w:rPr>
          <w:rFonts w:cstheme="minorHAnsi"/>
          <w:sz w:val="22"/>
          <w:szCs w:val="22"/>
          <w:lang w:val="da-DK"/>
        </w:rPr>
        <w:t>vil Henrik forhøre sig hos Gitte, om hun vil genopstille som suppleant.</w:t>
      </w:r>
    </w:p>
    <w:p w14:paraId="2AEF6CCE" w14:textId="77777777" w:rsidR="000D4155" w:rsidRPr="0002173A" w:rsidRDefault="000D4155" w:rsidP="000D4155">
      <w:pPr>
        <w:pStyle w:val="ListNumber2"/>
        <w:numPr>
          <w:ilvl w:val="0"/>
          <w:numId w:val="0"/>
        </w:numPr>
        <w:ind w:left="1440" w:hanging="360"/>
        <w:rPr>
          <w:rFonts w:cstheme="minorHAnsi"/>
          <w:sz w:val="22"/>
          <w:szCs w:val="22"/>
          <w:lang w:val="da-DK"/>
        </w:rPr>
      </w:pPr>
    </w:p>
    <w:p w14:paraId="4F74C6F0" w14:textId="2D003292" w:rsidR="004B5607" w:rsidRDefault="00AA5457" w:rsidP="004B5607">
      <w:pPr>
        <w:pStyle w:val="ListNumber"/>
        <w:rPr>
          <w:rFonts w:cstheme="minorHAnsi"/>
          <w:sz w:val="22"/>
          <w:szCs w:val="22"/>
          <w:lang w:val="da-DK"/>
        </w:rPr>
      </w:pPr>
      <w:r>
        <w:rPr>
          <w:rFonts w:cstheme="minorHAnsi"/>
          <w:sz w:val="22"/>
          <w:szCs w:val="22"/>
          <w:u w:val="single"/>
          <w:lang w:val="da-DK"/>
        </w:rPr>
        <w:t xml:space="preserve">Status på </w:t>
      </w:r>
      <w:r w:rsidR="002734D1">
        <w:rPr>
          <w:rFonts w:cstheme="minorHAnsi"/>
          <w:sz w:val="22"/>
          <w:szCs w:val="22"/>
          <w:u w:val="single"/>
          <w:lang w:val="da-DK"/>
        </w:rPr>
        <w:t xml:space="preserve">foreningens økonomi og gennemgang af regnskab, budget og forslag til </w:t>
      </w:r>
      <w:r w:rsidR="004B5607">
        <w:rPr>
          <w:rFonts w:cstheme="minorHAnsi"/>
          <w:sz w:val="22"/>
          <w:szCs w:val="22"/>
          <w:u w:val="single"/>
          <w:lang w:val="da-DK"/>
        </w:rPr>
        <w:t>kontingent</w:t>
      </w:r>
      <w:r w:rsidR="004B5607">
        <w:rPr>
          <w:rFonts w:cstheme="minorHAnsi"/>
          <w:sz w:val="22"/>
          <w:szCs w:val="22"/>
          <w:u w:val="single"/>
          <w:lang w:val="da-DK"/>
        </w:rPr>
        <w:br/>
      </w:r>
      <w:r w:rsidR="00FE4396">
        <w:rPr>
          <w:rFonts w:cstheme="minorHAnsi"/>
          <w:sz w:val="22"/>
          <w:szCs w:val="22"/>
          <w:lang w:val="da-DK"/>
        </w:rPr>
        <w:t xml:space="preserve">Kasper gennemgik foreningens økonomi </w:t>
      </w:r>
      <w:r w:rsidR="00047A89">
        <w:rPr>
          <w:rFonts w:cstheme="minorHAnsi"/>
          <w:sz w:val="22"/>
          <w:szCs w:val="22"/>
          <w:lang w:val="da-DK"/>
        </w:rPr>
        <w:t>med udgangspunkt i</w:t>
      </w:r>
      <w:r w:rsidR="00FE4396">
        <w:rPr>
          <w:rFonts w:cstheme="minorHAnsi"/>
          <w:sz w:val="22"/>
          <w:szCs w:val="22"/>
          <w:lang w:val="da-DK"/>
        </w:rPr>
        <w:t xml:space="preserve"> regnskabet for 2021. Generelt har det været et fint år </w:t>
      </w:r>
      <w:r w:rsidR="00556D4D">
        <w:rPr>
          <w:rFonts w:cstheme="minorHAnsi"/>
          <w:sz w:val="22"/>
          <w:szCs w:val="22"/>
          <w:lang w:val="da-DK"/>
        </w:rPr>
        <w:t xml:space="preserve">for </w:t>
      </w:r>
      <w:r w:rsidR="00FE4396">
        <w:rPr>
          <w:rFonts w:cstheme="minorHAnsi"/>
          <w:sz w:val="22"/>
          <w:szCs w:val="22"/>
          <w:lang w:val="da-DK"/>
        </w:rPr>
        <w:t>foreningens økonomi</w:t>
      </w:r>
      <w:r w:rsidR="00CC7A3D">
        <w:rPr>
          <w:rFonts w:cstheme="minorHAnsi"/>
          <w:sz w:val="22"/>
          <w:szCs w:val="22"/>
          <w:lang w:val="da-DK"/>
        </w:rPr>
        <w:t xml:space="preserve"> og </w:t>
      </w:r>
      <w:r w:rsidR="0070733B">
        <w:rPr>
          <w:rFonts w:cstheme="minorHAnsi"/>
          <w:sz w:val="22"/>
          <w:szCs w:val="22"/>
          <w:lang w:val="da-DK"/>
        </w:rPr>
        <w:t xml:space="preserve">de fleste omkostninger har været </w:t>
      </w:r>
      <w:r w:rsidR="00E6012E">
        <w:rPr>
          <w:rFonts w:cstheme="minorHAnsi"/>
          <w:sz w:val="22"/>
          <w:szCs w:val="22"/>
          <w:lang w:val="da-DK"/>
        </w:rPr>
        <w:t>i henhold til budgettet. Der blev ikke afholdt omkostninger til reg</w:t>
      </w:r>
      <w:r w:rsidR="0018581F">
        <w:rPr>
          <w:rFonts w:cstheme="minorHAnsi"/>
          <w:sz w:val="22"/>
          <w:szCs w:val="22"/>
          <w:lang w:val="da-DK"/>
        </w:rPr>
        <w:t>nvandssikring i 2021, men dette blev i stedet afholdt i foråret 2022.</w:t>
      </w:r>
      <w:r w:rsidR="0018581F">
        <w:rPr>
          <w:rFonts w:cstheme="minorHAnsi"/>
          <w:sz w:val="22"/>
          <w:szCs w:val="22"/>
          <w:lang w:val="da-DK"/>
        </w:rPr>
        <w:br/>
      </w:r>
      <w:r w:rsidR="0018581F">
        <w:rPr>
          <w:rFonts w:cstheme="minorHAnsi"/>
          <w:sz w:val="22"/>
          <w:szCs w:val="22"/>
          <w:lang w:val="da-DK"/>
        </w:rPr>
        <w:br/>
      </w:r>
      <w:r w:rsidR="009D1259">
        <w:rPr>
          <w:rFonts w:cstheme="minorHAnsi"/>
          <w:sz w:val="22"/>
          <w:szCs w:val="22"/>
          <w:lang w:val="da-DK"/>
        </w:rPr>
        <w:t xml:space="preserve">Kasper gennemgik også forslag til budget for 2022. </w:t>
      </w:r>
      <w:r w:rsidR="00547C67">
        <w:rPr>
          <w:rFonts w:cstheme="minorHAnsi"/>
          <w:sz w:val="22"/>
          <w:szCs w:val="22"/>
          <w:lang w:val="da-DK"/>
        </w:rPr>
        <w:t>Det</w:t>
      </w:r>
      <w:r w:rsidR="009D1259">
        <w:rPr>
          <w:rFonts w:cstheme="minorHAnsi"/>
          <w:sz w:val="22"/>
          <w:szCs w:val="22"/>
          <w:lang w:val="da-DK"/>
        </w:rPr>
        <w:t xml:space="preserve"> forventes </w:t>
      </w:r>
      <w:r w:rsidR="00352ECE">
        <w:rPr>
          <w:rFonts w:cstheme="minorHAnsi"/>
          <w:sz w:val="22"/>
          <w:szCs w:val="22"/>
          <w:lang w:val="da-DK"/>
        </w:rPr>
        <w:t>at omkostningsniveauet vil stige</w:t>
      </w:r>
      <w:r w:rsidR="00547C67">
        <w:rPr>
          <w:rFonts w:cstheme="minorHAnsi"/>
          <w:sz w:val="22"/>
          <w:szCs w:val="22"/>
          <w:lang w:val="da-DK"/>
        </w:rPr>
        <w:t xml:space="preserve"> i 2022</w:t>
      </w:r>
      <w:r w:rsidR="006407CA">
        <w:rPr>
          <w:rFonts w:cstheme="minorHAnsi"/>
          <w:sz w:val="22"/>
          <w:szCs w:val="22"/>
          <w:lang w:val="da-DK"/>
        </w:rPr>
        <w:t xml:space="preserve">. Foreningens anlægsgartner har varslet en stigning i prisen på </w:t>
      </w:r>
      <w:r w:rsidR="007452A3">
        <w:rPr>
          <w:rFonts w:cstheme="minorHAnsi"/>
          <w:sz w:val="22"/>
          <w:szCs w:val="22"/>
          <w:lang w:val="da-DK"/>
        </w:rPr>
        <w:t>græsslåning</w:t>
      </w:r>
      <w:r w:rsidR="00F76D72">
        <w:rPr>
          <w:rFonts w:cstheme="minorHAnsi"/>
          <w:sz w:val="22"/>
          <w:szCs w:val="22"/>
          <w:lang w:val="da-DK"/>
        </w:rPr>
        <w:t xml:space="preserve">, og </w:t>
      </w:r>
      <w:r w:rsidR="00717C15">
        <w:rPr>
          <w:rFonts w:cstheme="minorHAnsi"/>
          <w:sz w:val="22"/>
          <w:szCs w:val="22"/>
          <w:lang w:val="da-DK"/>
        </w:rPr>
        <w:t>det forventes også at omkostningerne til negative renter vil være højere i 2022 sammenlignet med tidligere år.</w:t>
      </w:r>
      <w:r w:rsidR="00655395">
        <w:rPr>
          <w:rFonts w:cstheme="minorHAnsi"/>
          <w:sz w:val="22"/>
          <w:szCs w:val="22"/>
          <w:lang w:val="da-DK"/>
        </w:rPr>
        <w:t xml:space="preserve"> Endelig er det generelle prisniveau steget i Danmark hvilket forventes at kunne ses på omkostninge</w:t>
      </w:r>
      <w:r w:rsidR="00D66A4C">
        <w:rPr>
          <w:rFonts w:cstheme="minorHAnsi"/>
          <w:sz w:val="22"/>
          <w:szCs w:val="22"/>
          <w:lang w:val="da-DK"/>
        </w:rPr>
        <w:t>rne</w:t>
      </w:r>
      <w:r w:rsidR="00655395">
        <w:rPr>
          <w:rFonts w:cstheme="minorHAnsi"/>
          <w:sz w:val="22"/>
          <w:szCs w:val="22"/>
          <w:lang w:val="da-DK"/>
        </w:rPr>
        <w:t xml:space="preserve"> til </w:t>
      </w:r>
      <w:r w:rsidR="00D66A4C">
        <w:rPr>
          <w:rFonts w:cstheme="minorHAnsi"/>
          <w:sz w:val="22"/>
          <w:szCs w:val="22"/>
          <w:lang w:val="da-DK"/>
        </w:rPr>
        <w:t xml:space="preserve">foreningens </w:t>
      </w:r>
      <w:r w:rsidR="00655395">
        <w:rPr>
          <w:rFonts w:cstheme="minorHAnsi"/>
          <w:sz w:val="22"/>
          <w:szCs w:val="22"/>
          <w:lang w:val="da-DK"/>
        </w:rPr>
        <w:t xml:space="preserve">forsikring og </w:t>
      </w:r>
      <w:r w:rsidR="00846794">
        <w:rPr>
          <w:rFonts w:cstheme="minorHAnsi"/>
          <w:sz w:val="22"/>
          <w:szCs w:val="22"/>
          <w:lang w:val="da-DK"/>
        </w:rPr>
        <w:t xml:space="preserve">kontingentet til </w:t>
      </w:r>
      <w:r w:rsidR="00655395">
        <w:rPr>
          <w:rFonts w:cstheme="minorHAnsi"/>
          <w:sz w:val="22"/>
          <w:szCs w:val="22"/>
          <w:lang w:val="da-DK"/>
        </w:rPr>
        <w:t>foreningens medlemskab i parcelhus</w:t>
      </w:r>
      <w:r w:rsidR="00846794">
        <w:rPr>
          <w:rFonts w:cstheme="minorHAnsi"/>
          <w:sz w:val="22"/>
          <w:szCs w:val="22"/>
          <w:lang w:val="da-DK"/>
        </w:rPr>
        <w:t>ejernes landsforening.</w:t>
      </w:r>
      <w:r w:rsidR="00EE3F4D">
        <w:rPr>
          <w:rFonts w:cstheme="minorHAnsi"/>
          <w:sz w:val="22"/>
          <w:szCs w:val="22"/>
          <w:lang w:val="da-DK"/>
        </w:rPr>
        <w:br/>
      </w:r>
      <w:r w:rsidR="00EE3F4D">
        <w:rPr>
          <w:rFonts w:cstheme="minorHAnsi"/>
          <w:sz w:val="22"/>
          <w:szCs w:val="22"/>
          <w:lang w:val="da-DK"/>
        </w:rPr>
        <w:br/>
        <w:t>På grund af dette, er de</w:t>
      </w:r>
      <w:r w:rsidR="00D66A4C">
        <w:rPr>
          <w:rFonts w:cstheme="minorHAnsi"/>
          <w:sz w:val="22"/>
          <w:szCs w:val="22"/>
          <w:lang w:val="da-DK"/>
        </w:rPr>
        <w:t>r</w:t>
      </w:r>
      <w:r w:rsidR="00EE3F4D">
        <w:rPr>
          <w:rFonts w:cstheme="minorHAnsi"/>
          <w:sz w:val="22"/>
          <w:szCs w:val="22"/>
          <w:lang w:val="da-DK"/>
        </w:rPr>
        <w:t xml:space="preserve"> budgetteret med et underskud for 2022. Dette blev diskuteret på </w:t>
      </w:r>
      <w:r w:rsidR="00FB69C4">
        <w:rPr>
          <w:rFonts w:cstheme="minorHAnsi"/>
          <w:sz w:val="22"/>
          <w:szCs w:val="22"/>
          <w:lang w:val="da-DK"/>
        </w:rPr>
        <w:t xml:space="preserve">bestyrelsesmødet og </w:t>
      </w:r>
      <w:r w:rsidR="00D66A4C">
        <w:rPr>
          <w:rFonts w:cstheme="minorHAnsi"/>
          <w:sz w:val="22"/>
          <w:szCs w:val="22"/>
          <w:lang w:val="da-DK"/>
        </w:rPr>
        <w:t xml:space="preserve">bestyrelsen vendte også at </w:t>
      </w:r>
      <w:r w:rsidR="00FB69C4">
        <w:rPr>
          <w:rFonts w:cstheme="minorHAnsi"/>
          <w:sz w:val="22"/>
          <w:szCs w:val="22"/>
          <w:lang w:val="da-DK"/>
        </w:rPr>
        <w:t>foreningens medlemskontingent ikke har været justeret i 3 år, på trods af at omkostningerne er steget.</w:t>
      </w:r>
      <w:r w:rsidR="00FB69C4">
        <w:rPr>
          <w:rFonts w:cstheme="minorHAnsi"/>
          <w:sz w:val="22"/>
          <w:szCs w:val="22"/>
          <w:lang w:val="da-DK"/>
        </w:rPr>
        <w:br/>
      </w:r>
      <w:r w:rsidR="00A92341">
        <w:rPr>
          <w:rFonts w:cstheme="minorHAnsi"/>
          <w:sz w:val="22"/>
          <w:szCs w:val="22"/>
          <w:lang w:val="da-DK"/>
        </w:rPr>
        <w:t>Bestyrelsen besluttede</w:t>
      </w:r>
      <w:r w:rsidR="00161060">
        <w:rPr>
          <w:rFonts w:cstheme="minorHAnsi"/>
          <w:sz w:val="22"/>
          <w:szCs w:val="22"/>
          <w:lang w:val="da-DK"/>
        </w:rPr>
        <w:t xml:space="preserve"> at der vil stilles forslag på generalforsamlingen om at kontingentet for 2022 bliver 4.200 kr., hvilket </w:t>
      </w:r>
      <w:r w:rsidR="003F2BA6">
        <w:rPr>
          <w:rFonts w:cstheme="minorHAnsi"/>
          <w:sz w:val="22"/>
          <w:szCs w:val="22"/>
          <w:lang w:val="da-DK"/>
        </w:rPr>
        <w:t xml:space="preserve">er en stigning på 200 kr., svarende til 5 % sammenlignet med </w:t>
      </w:r>
      <w:r w:rsidR="00DA115F">
        <w:rPr>
          <w:rFonts w:cstheme="minorHAnsi"/>
          <w:sz w:val="22"/>
          <w:szCs w:val="22"/>
          <w:lang w:val="da-DK"/>
        </w:rPr>
        <w:t>sidste år.</w:t>
      </w:r>
      <w:r w:rsidR="009E4BB9">
        <w:rPr>
          <w:rFonts w:cstheme="minorHAnsi"/>
          <w:sz w:val="22"/>
          <w:szCs w:val="22"/>
          <w:lang w:val="da-DK"/>
        </w:rPr>
        <w:br/>
      </w:r>
      <w:r w:rsidR="009E4BB9">
        <w:rPr>
          <w:rFonts w:cstheme="minorHAnsi"/>
          <w:sz w:val="22"/>
          <w:szCs w:val="22"/>
          <w:lang w:val="da-DK"/>
        </w:rPr>
        <w:br/>
        <w:t>Kasper vil tage fat i Jytte (revisor for foreningen) for at gennemgå regnskabet, bogføringen og bilagene for 2021.</w:t>
      </w:r>
      <w:r w:rsidR="00A52775">
        <w:rPr>
          <w:rFonts w:cstheme="minorHAnsi"/>
          <w:sz w:val="22"/>
          <w:szCs w:val="22"/>
          <w:lang w:val="da-DK"/>
        </w:rPr>
        <w:t xml:space="preserve"> Kasper vil også høre Jytte om hun har lyst til at genopstille som revisor.</w:t>
      </w:r>
    </w:p>
    <w:p w14:paraId="274F9FD5" w14:textId="236A9953" w:rsidR="004B5607" w:rsidRPr="004B5607" w:rsidRDefault="007F610D" w:rsidP="004B5607">
      <w:pPr>
        <w:pStyle w:val="ListNumber"/>
        <w:rPr>
          <w:rFonts w:cstheme="minorHAnsi"/>
          <w:sz w:val="22"/>
          <w:szCs w:val="22"/>
          <w:lang w:val="da-DK"/>
        </w:rPr>
      </w:pPr>
      <w:r>
        <w:rPr>
          <w:rFonts w:cstheme="minorHAnsi"/>
          <w:sz w:val="22"/>
          <w:szCs w:val="22"/>
          <w:u w:val="single"/>
          <w:lang w:val="da-DK"/>
        </w:rPr>
        <w:t xml:space="preserve">Status på kassererens godkendelse </w:t>
      </w:r>
      <w:r w:rsidR="003A75AD">
        <w:rPr>
          <w:rFonts w:cstheme="minorHAnsi"/>
          <w:sz w:val="22"/>
          <w:szCs w:val="22"/>
          <w:u w:val="single"/>
          <w:lang w:val="da-DK"/>
        </w:rPr>
        <w:t>hos Nordea</w:t>
      </w:r>
      <w:r w:rsidR="004B5607" w:rsidRPr="0002173A">
        <w:rPr>
          <w:rFonts w:cstheme="minorHAnsi"/>
          <w:sz w:val="22"/>
          <w:szCs w:val="22"/>
          <w:u w:val="single"/>
          <w:lang w:val="da-DK"/>
        </w:rPr>
        <w:br/>
      </w:r>
      <w:r w:rsidR="00595A9A">
        <w:rPr>
          <w:rFonts w:cstheme="minorHAnsi"/>
          <w:sz w:val="22"/>
          <w:szCs w:val="22"/>
          <w:lang w:val="da-DK"/>
        </w:rPr>
        <w:t xml:space="preserve">Nordea har stadigvæk ikke kunne færdiggøre godkendelsen af kassereren. </w:t>
      </w:r>
      <w:r w:rsidR="00645657">
        <w:rPr>
          <w:rFonts w:cstheme="minorHAnsi"/>
          <w:sz w:val="22"/>
          <w:szCs w:val="22"/>
          <w:lang w:val="da-DK"/>
        </w:rPr>
        <w:t xml:space="preserve">Vi har fået lovning fra Nordea om at dette vil være på plads inden udgangen af april. Det blev diskuteret, at </w:t>
      </w:r>
      <w:r w:rsidR="005212F8">
        <w:rPr>
          <w:rFonts w:cstheme="minorHAnsi"/>
          <w:sz w:val="22"/>
          <w:szCs w:val="22"/>
          <w:lang w:val="da-DK"/>
        </w:rPr>
        <w:t>bestyrelsen er meget utilfreds med den service</w:t>
      </w:r>
      <w:r w:rsidR="008D0F80">
        <w:rPr>
          <w:rFonts w:cstheme="minorHAnsi"/>
          <w:sz w:val="22"/>
          <w:szCs w:val="22"/>
          <w:lang w:val="da-DK"/>
        </w:rPr>
        <w:t>, eller mangel på samme, som</w:t>
      </w:r>
      <w:r w:rsidR="005212F8">
        <w:rPr>
          <w:rFonts w:cstheme="minorHAnsi"/>
          <w:sz w:val="22"/>
          <w:szCs w:val="22"/>
          <w:lang w:val="da-DK"/>
        </w:rPr>
        <w:t xml:space="preserve"> Nordea har ydet i denne sag.</w:t>
      </w:r>
    </w:p>
    <w:p w14:paraId="2D167989" w14:textId="23D1C52B" w:rsidR="00465E64" w:rsidRPr="0002173A" w:rsidRDefault="00E92554" w:rsidP="00465E64">
      <w:pPr>
        <w:pStyle w:val="ListNumber"/>
        <w:rPr>
          <w:rFonts w:cstheme="minorHAnsi"/>
          <w:sz w:val="22"/>
          <w:szCs w:val="22"/>
          <w:u w:val="single"/>
          <w:lang w:val="da-DK"/>
        </w:rPr>
      </w:pPr>
      <w:r w:rsidRPr="0002173A">
        <w:rPr>
          <w:rFonts w:cstheme="minorHAnsi"/>
          <w:sz w:val="22"/>
          <w:szCs w:val="22"/>
          <w:u w:val="single"/>
          <w:lang w:val="da-DK"/>
        </w:rPr>
        <w:lastRenderedPageBreak/>
        <w:t xml:space="preserve">Drøftelse </w:t>
      </w:r>
      <w:r w:rsidR="00DD03A0" w:rsidRPr="0002173A">
        <w:rPr>
          <w:rFonts w:cstheme="minorHAnsi"/>
          <w:sz w:val="22"/>
          <w:szCs w:val="22"/>
          <w:u w:val="single"/>
          <w:lang w:val="da-DK"/>
        </w:rPr>
        <w:t>af mødet med Grundejerforeningen Kelleris Vang</w:t>
      </w:r>
      <w:r w:rsidR="00100F98">
        <w:rPr>
          <w:rFonts w:cstheme="minorHAnsi"/>
          <w:sz w:val="22"/>
          <w:szCs w:val="22"/>
          <w:u w:val="single"/>
          <w:lang w:val="da-DK"/>
        </w:rPr>
        <w:t xml:space="preserve"> og Kelleris Høj</w:t>
      </w:r>
      <w:r w:rsidR="00FA5E42" w:rsidRPr="0002173A">
        <w:rPr>
          <w:rFonts w:cstheme="minorHAnsi"/>
          <w:sz w:val="22"/>
          <w:szCs w:val="22"/>
          <w:u w:val="single"/>
          <w:lang w:val="da-DK"/>
        </w:rPr>
        <w:br/>
      </w:r>
      <w:r w:rsidR="005274AA">
        <w:rPr>
          <w:rFonts w:cstheme="minorHAnsi"/>
          <w:sz w:val="22"/>
          <w:szCs w:val="22"/>
          <w:lang w:val="da-DK"/>
        </w:rPr>
        <w:t xml:space="preserve">Henrik og Torben har haft et møde med Grundejerforeningen Kelleris Vang og Grundejerforeningen Kelleris Høj. </w:t>
      </w:r>
      <w:r w:rsidR="008A3FE1">
        <w:rPr>
          <w:rFonts w:cstheme="minorHAnsi"/>
          <w:sz w:val="22"/>
          <w:szCs w:val="22"/>
          <w:lang w:val="da-DK"/>
        </w:rPr>
        <w:t>Torben gav bestyrelsen en opdatering på følgende punkter</w:t>
      </w:r>
      <w:r w:rsidR="005274AA">
        <w:rPr>
          <w:rFonts w:cstheme="minorHAnsi"/>
          <w:sz w:val="22"/>
          <w:szCs w:val="22"/>
          <w:lang w:val="da-DK"/>
        </w:rPr>
        <w:t>:</w:t>
      </w:r>
    </w:p>
    <w:p w14:paraId="062718AA" w14:textId="49A78A4E" w:rsidR="00575AA6" w:rsidRPr="0002173A" w:rsidRDefault="006F39C0" w:rsidP="006F39C0">
      <w:pPr>
        <w:pStyle w:val="ListNumber2"/>
        <w:rPr>
          <w:rFonts w:cstheme="minorHAnsi"/>
          <w:sz w:val="22"/>
          <w:szCs w:val="22"/>
          <w:lang w:val="da-DK"/>
        </w:rPr>
      </w:pPr>
      <w:r w:rsidRPr="0002173A">
        <w:rPr>
          <w:rFonts w:cstheme="minorHAnsi"/>
          <w:sz w:val="22"/>
          <w:szCs w:val="22"/>
          <w:u w:val="single"/>
          <w:lang w:val="da-DK"/>
        </w:rPr>
        <w:t xml:space="preserve">Legeplads </w:t>
      </w:r>
      <w:r w:rsidRPr="0002173A">
        <w:rPr>
          <w:rFonts w:cstheme="minorHAnsi"/>
          <w:sz w:val="22"/>
          <w:szCs w:val="22"/>
          <w:u w:val="single"/>
          <w:lang w:val="da-DK"/>
        </w:rPr>
        <w:sym w:font="Wingdings" w:char="F0E0"/>
      </w:r>
      <w:r w:rsidRPr="0002173A">
        <w:rPr>
          <w:rFonts w:cstheme="minorHAnsi"/>
          <w:sz w:val="22"/>
          <w:szCs w:val="22"/>
          <w:lang w:val="da-DK"/>
        </w:rPr>
        <w:t xml:space="preserve"> </w:t>
      </w:r>
      <w:r w:rsidR="005274AA">
        <w:rPr>
          <w:rFonts w:cstheme="minorHAnsi"/>
          <w:sz w:val="22"/>
          <w:szCs w:val="22"/>
          <w:lang w:val="da-DK"/>
        </w:rPr>
        <w:t xml:space="preserve">som det blev diskuteret på det seneste bestyrelsesmøde, så har </w:t>
      </w:r>
      <w:r w:rsidR="001564E0">
        <w:rPr>
          <w:rFonts w:cstheme="minorHAnsi"/>
          <w:sz w:val="22"/>
          <w:szCs w:val="22"/>
          <w:lang w:val="da-DK"/>
        </w:rPr>
        <w:t>Henrik og Torben snakket med de øvrige</w:t>
      </w:r>
      <w:r w:rsidR="00F13F67">
        <w:rPr>
          <w:rFonts w:cstheme="minorHAnsi"/>
          <w:sz w:val="22"/>
          <w:szCs w:val="22"/>
          <w:lang w:val="da-DK"/>
        </w:rPr>
        <w:t xml:space="preserve"> grundejerforeninger om </w:t>
      </w:r>
      <w:r w:rsidR="00B51116">
        <w:rPr>
          <w:rFonts w:cstheme="minorHAnsi"/>
          <w:sz w:val="22"/>
          <w:szCs w:val="22"/>
          <w:lang w:val="da-DK"/>
        </w:rPr>
        <w:t xml:space="preserve">muligheden for en eventuel </w:t>
      </w:r>
      <w:r w:rsidR="00F13F67">
        <w:rPr>
          <w:rFonts w:cstheme="minorHAnsi"/>
          <w:sz w:val="22"/>
          <w:szCs w:val="22"/>
          <w:lang w:val="da-DK"/>
        </w:rPr>
        <w:t>fælles legeplads i området.</w:t>
      </w:r>
      <w:r w:rsidR="00FE3762">
        <w:rPr>
          <w:rFonts w:cstheme="minorHAnsi"/>
          <w:sz w:val="22"/>
          <w:szCs w:val="22"/>
          <w:lang w:val="da-DK"/>
        </w:rPr>
        <w:t xml:space="preserve"> Det var enighed i bestyrelsen om at Henrik og Torben kan fortsætte </w:t>
      </w:r>
      <w:r w:rsidR="006B77FA">
        <w:rPr>
          <w:rFonts w:cstheme="minorHAnsi"/>
          <w:sz w:val="22"/>
          <w:szCs w:val="22"/>
          <w:lang w:val="da-DK"/>
        </w:rPr>
        <w:t>dialogen med de andre grundejerforeninger om en mulig fælles legeplads.</w:t>
      </w:r>
    </w:p>
    <w:p w14:paraId="584D033B" w14:textId="2FDE18A8" w:rsidR="00742991" w:rsidRPr="0002173A" w:rsidRDefault="006B77FA" w:rsidP="00742991">
      <w:pPr>
        <w:pStyle w:val="ListNumber2"/>
        <w:rPr>
          <w:rFonts w:cstheme="minorHAnsi"/>
          <w:sz w:val="22"/>
          <w:szCs w:val="22"/>
          <w:lang w:val="da-DK"/>
        </w:rPr>
      </w:pPr>
      <w:r w:rsidRPr="009F673E">
        <w:rPr>
          <w:rFonts w:cstheme="minorHAnsi"/>
          <w:sz w:val="22"/>
          <w:szCs w:val="22"/>
          <w:u w:val="single"/>
          <w:lang w:val="da-DK"/>
        </w:rPr>
        <w:t>Sommer / vejfest</w:t>
      </w:r>
      <w:r w:rsidR="009F673E" w:rsidRPr="009F673E">
        <w:rPr>
          <w:rFonts w:cstheme="minorHAnsi"/>
          <w:sz w:val="22"/>
          <w:szCs w:val="22"/>
          <w:u w:val="single"/>
          <w:lang w:val="da-DK"/>
        </w:rPr>
        <w:t xml:space="preserve"> </w:t>
      </w:r>
      <w:r w:rsidR="009F673E" w:rsidRPr="009F673E">
        <w:rPr>
          <w:rFonts w:cstheme="minorHAnsi"/>
          <w:sz w:val="22"/>
          <w:szCs w:val="22"/>
          <w:u w:val="single"/>
          <w:lang w:val="da-DK"/>
        </w:rPr>
        <w:sym w:font="Wingdings" w:char="F0E0"/>
      </w:r>
      <w:r w:rsidR="009F673E" w:rsidRPr="009F673E">
        <w:rPr>
          <w:rFonts w:cstheme="minorHAnsi"/>
          <w:sz w:val="22"/>
          <w:szCs w:val="22"/>
          <w:lang w:val="da-DK"/>
        </w:rPr>
        <w:t xml:space="preserve"> en mulig sommer- / vejfest blev også diskuteret. Grund</w:t>
      </w:r>
      <w:r w:rsidR="009F673E">
        <w:rPr>
          <w:rFonts w:cstheme="minorHAnsi"/>
          <w:sz w:val="22"/>
          <w:szCs w:val="22"/>
          <w:lang w:val="da-DK"/>
        </w:rPr>
        <w:t>ejerforeningen Kelleris Høj afholdte i februar deres egen fastelavn fest, og</w:t>
      </w:r>
      <w:r w:rsidR="00742991">
        <w:rPr>
          <w:rFonts w:cstheme="minorHAnsi"/>
          <w:sz w:val="22"/>
          <w:szCs w:val="22"/>
          <w:lang w:val="da-DK"/>
        </w:rPr>
        <w:t xml:space="preserve"> muligheden for at slå sig sammen om fremtidige arrangementer blev diskuteret. </w:t>
      </w:r>
      <w:r w:rsidR="00742991">
        <w:rPr>
          <w:rFonts w:cstheme="minorHAnsi"/>
          <w:sz w:val="22"/>
          <w:szCs w:val="22"/>
          <w:lang w:val="da-DK"/>
        </w:rPr>
        <w:t xml:space="preserve">Det var enighed i bestyrelsen om at Henrik og Torben kan fortsætte dialogen med de andre grundejerforeninger om </w:t>
      </w:r>
      <w:r w:rsidR="00742991">
        <w:rPr>
          <w:rFonts w:cstheme="minorHAnsi"/>
          <w:sz w:val="22"/>
          <w:szCs w:val="22"/>
          <w:lang w:val="da-DK"/>
        </w:rPr>
        <w:t>mulige fælles arrangementer i fremtiden.</w:t>
      </w:r>
    </w:p>
    <w:p w14:paraId="0756B0EF" w14:textId="77777777" w:rsidR="00B44C5A" w:rsidRPr="00B44C5A" w:rsidRDefault="00355461" w:rsidP="006F39C0">
      <w:pPr>
        <w:pStyle w:val="ListNumber2"/>
        <w:rPr>
          <w:rFonts w:cstheme="minorHAnsi"/>
          <w:sz w:val="22"/>
          <w:szCs w:val="22"/>
          <w:u w:val="single"/>
          <w:lang w:val="da-DK"/>
        </w:rPr>
      </w:pPr>
      <w:r>
        <w:rPr>
          <w:rFonts w:cstheme="minorHAnsi"/>
          <w:sz w:val="22"/>
          <w:szCs w:val="22"/>
          <w:u w:val="single"/>
          <w:lang w:val="da-DK"/>
        </w:rPr>
        <w:t xml:space="preserve">Hjertestarter </w:t>
      </w:r>
      <w:r w:rsidRPr="00355461">
        <w:rPr>
          <w:rFonts w:cstheme="minorHAnsi"/>
          <w:sz w:val="22"/>
          <w:szCs w:val="22"/>
          <w:u w:val="single"/>
          <w:lang w:val="da-DK"/>
        </w:rPr>
        <w:sym w:font="Wingdings" w:char="F0E0"/>
      </w:r>
      <w:r>
        <w:rPr>
          <w:rFonts w:cstheme="minorHAnsi"/>
          <w:sz w:val="22"/>
          <w:szCs w:val="22"/>
          <w:lang w:val="da-DK"/>
        </w:rPr>
        <w:t xml:space="preserve"> den fælles hjertestarter blev også diskuteret.</w:t>
      </w:r>
      <w:r w:rsidR="00FE0374">
        <w:rPr>
          <w:rFonts w:cstheme="minorHAnsi"/>
          <w:sz w:val="22"/>
          <w:szCs w:val="22"/>
          <w:lang w:val="da-DK"/>
        </w:rPr>
        <w:t xml:space="preserve"> Det var enighed i bestyrelsen om at vi bør fortsætte den nuværende løsning, hvor der løbende bliver tjekket op på batteriet. Det bør diskuteres med de øvrige grundejerforeninger om</w:t>
      </w:r>
      <w:r w:rsidR="00B44C5A">
        <w:rPr>
          <w:rFonts w:cstheme="minorHAnsi"/>
          <w:sz w:val="22"/>
          <w:szCs w:val="22"/>
          <w:lang w:val="da-DK"/>
        </w:rPr>
        <w:t xml:space="preserve"> ansvaret for at tjekke batteriet skal gå på tur mellem foreningerne.</w:t>
      </w:r>
    </w:p>
    <w:p w14:paraId="503962D6" w14:textId="5CD67169" w:rsidR="006F39C0" w:rsidRPr="009F673E" w:rsidRDefault="007D7D6B" w:rsidP="006F39C0">
      <w:pPr>
        <w:pStyle w:val="ListNumber2"/>
        <w:rPr>
          <w:rFonts w:cstheme="minorHAnsi"/>
          <w:sz w:val="22"/>
          <w:szCs w:val="22"/>
          <w:u w:val="single"/>
          <w:lang w:val="da-DK"/>
        </w:rPr>
      </w:pPr>
      <w:r>
        <w:rPr>
          <w:rFonts w:cstheme="minorHAnsi"/>
          <w:sz w:val="22"/>
          <w:szCs w:val="22"/>
          <w:u w:val="single"/>
          <w:lang w:val="da-DK"/>
        </w:rPr>
        <w:t xml:space="preserve">Bede på p-plads </w:t>
      </w:r>
      <w:r w:rsidRPr="007D7D6B">
        <w:rPr>
          <w:rFonts w:cstheme="minorHAnsi"/>
          <w:sz w:val="22"/>
          <w:szCs w:val="22"/>
          <w:u w:val="single"/>
          <w:lang w:val="da-DK"/>
        </w:rPr>
        <w:sym w:font="Wingdings" w:char="F0E0"/>
      </w:r>
      <w:r>
        <w:rPr>
          <w:rFonts w:cstheme="minorHAnsi"/>
          <w:sz w:val="22"/>
          <w:szCs w:val="22"/>
          <w:u w:val="single"/>
          <w:lang w:val="da-DK"/>
        </w:rPr>
        <w:t xml:space="preserve"> </w:t>
      </w:r>
      <w:r w:rsidR="00A5526D">
        <w:rPr>
          <w:rFonts w:cstheme="minorHAnsi"/>
          <w:sz w:val="22"/>
          <w:szCs w:val="22"/>
          <w:lang w:val="da-DK"/>
        </w:rPr>
        <w:t xml:space="preserve">Henrik har </w:t>
      </w:r>
      <w:r w:rsidR="00502D8B">
        <w:rPr>
          <w:rFonts w:cstheme="minorHAnsi"/>
          <w:sz w:val="22"/>
          <w:szCs w:val="22"/>
          <w:lang w:val="da-DK"/>
        </w:rPr>
        <w:t xml:space="preserve">forespurgt vores anlægsgartner om et prisoverslag på </w:t>
      </w:r>
      <w:r w:rsidR="003D1EE9">
        <w:rPr>
          <w:rFonts w:cstheme="minorHAnsi"/>
          <w:sz w:val="22"/>
          <w:szCs w:val="22"/>
          <w:lang w:val="da-DK"/>
        </w:rPr>
        <w:t>at plante bede på vores p-plads</w:t>
      </w:r>
      <w:r w:rsidR="00E5083B">
        <w:rPr>
          <w:rFonts w:cstheme="minorHAnsi"/>
          <w:sz w:val="22"/>
          <w:szCs w:val="22"/>
          <w:lang w:val="da-DK"/>
        </w:rPr>
        <w:t xml:space="preserve"> </w:t>
      </w:r>
      <w:r w:rsidR="000974DD">
        <w:rPr>
          <w:rFonts w:cstheme="minorHAnsi"/>
          <w:sz w:val="22"/>
          <w:szCs w:val="22"/>
          <w:lang w:val="da-DK"/>
        </w:rPr>
        <w:t xml:space="preserve">ved KV </w:t>
      </w:r>
      <w:r w:rsidR="00E27CFA">
        <w:rPr>
          <w:rFonts w:cstheme="minorHAnsi"/>
          <w:sz w:val="22"/>
          <w:szCs w:val="22"/>
          <w:lang w:val="da-DK"/>
        </w:rPr>
        <w:t>5 til 11</w:t>
      </w:r>
      <w:r w:rsidR="003D1EE9">
        <w:rPr>
          <w:rFonts w:cstheme="minorHAnsi"/>
          <w:sz w:val="22"/>
          <w:szCs w:val="22"/>
          <w:lang w:val="da-DK"/>
        </w:rPr>
        <w:t>.</w:t>
      </w:r>
      <w:r w:rsidR="00E27CFA">
        <w:rPr>
          <w:rFonts w:cstheme="minorHAnsi"/>
          <w:sz w:val="22"/>
          <w:szCs w:val="22"/>
          <w:lang w:val="da-DK"/>
        </w:rPr>
        <w:t xml:space="preserve"> </w:t>
      </w:r>
      <w:r w:rsidR="00C3180C">
        <w:rPr>
          <w:rFonts w:cstheme="minorHAnsi"/>
          <w:sz w:val="22"/>
          <w:szCs w:val="22"/>
          <w:lang w:val="da-DK"/>
        </w:rPr>
        <w:t xml:space="preserve">Dette prisoverslag vil blive gennemgået på generalforsamlingen. </w:t>
      </w:r>
      <w:r w:rsidR="006F39C0" w:rsidRPr="009F673E">
        <w:rPr>
          <w:rFonts w:cstheme="minorHAnsi"/>
          <w:sz w:val="22"/>
          <w:szCs w:val="22"/>
          <w:u w:val="single"/>
          <w:lang w:val="da-DK"/>
        </w:rPr>
        <w:br/>
      </w:r>
    </w:p>
    <w:p w14:paraId="6CC5278A" w14:textId="14B09E87" w:rsidR="0085150A" w:rsidRPr="0002173A" w:rsidRDefault="00120B28" w:rsidP="0085150A">
      <w:pPr>
        <w:pStyle w:val="ListNumber"/>
        <w:rPr>
          <w:rFonts w:cstheme="minorHAnsi"/>
          <w:sz w:val="22"/>
          <w:szCs w:val="22"/>
          <w:u w:val="single"/>
          <w:lang w:val="da-DK"/>
        </w:rPr>
      </w:pPr>
      <w:r w:rsidRPr="0002173A">
        <w:rPr>
          <w:rFonts w:cstheme="minorHAnsi"/>
          <w:sz w:val="22"/>
          <w:szCs w:val="22"/>
          <w:u w:val="single"/>
          <w:lang w:val="da-DK"/>
        </w:rPr>
        <w:t>Eventuel</w:t>
      </w:r>
      <w:r w:rsidR="0085150A" w:rsidRPr="0002173A">
        <w:rPr>
          <w:rFonts w:cstheme="minorHAnsi"/>
          <w:sz w:val="22"/>
          <w:szCs w:val="22"/>
          <w:u w:val="single"/>
          <w:lang w:val="da-DK"/>
        </w:rPr>
        <w:t>t</w:t>
      </w:r>
      <w:r w:rsidR="0085150A" w:rsidRPr="0002173A">
        <w:rPr>
          <w:rFonts w:cstheme="minorHAnsi"/>
          <w:sz w:val="22"/>
          <w:szCs w:val="22"/>
          <w:u w:val="single"/>
          <w:lang w:val="da-DK"/>
        </w:rPr>
        <w:br/>
      </w:r>
      <w:r w:rsidR="00550993">
        <w:rPr>
          <w:rFonts w:cstheme="minorHAnsi"/>
          <w:sz w:val="22"/>
          <w:szCs w:val="22"/>
          <w:lang w:val="da-DK"/>
        </w:rPr>
        <w:t>Der blev ikke diskuteret noget under eventuelt.</w:t>
      </w:r>
    </w:p>
    <w:sectPr w:rsidR="0085150A" w:rsidRPr="0002173A" w:rsidSect="00C2798A">
      <w:headerReference w:type="default" r:id="rId7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E2F8C" w14:textId="77777777" w:rsidR="00552C53" w:rsidRDefault="00552C53" w:rsidP="00465E64">
      <w:pPr>
        <w:spacing w:before="0" w:after="0"/>
      </w:pPr>
      <w:r>
        <w:separator/>
      </w:r>
    </w:p>
  </w:endnote>
  <w:endnote w:type="continuationSeparator" w:id="0">
    <w:p w14:paraId="36713059" w14:textId="77777777" w:rsidR="00552C53" w:rsidRDefault="00552C53" w:rsidP="00465E6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15F52" w14:textId="77777777" w:rsidR="00552C53" w:rsidRDefault="00552C53" w:rsidP="00465E64">
      <w:pPr>
        <w:spacing w:before="0" w:after="0"/>
      </w:pPr>
      <w:r>
        <w:separator/>
      </w:r>
    </w:p>
  </w:footnote>
  <w:footnote w:type="continuationSeparator" w:id="0">
    <w:p w14:paraId="0141CAEA" w14:textId="77777777" w:rsidR="00552C53" w:rsidRDefault="00552C53" w:rsidP="00465E6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8C06C" w14:textId="388A725C" w:rsidR="00465E64" w:rsidRDefault="00465E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F3D55"/>
    <w:multiLevelType w:val="hybridMultilevel"/>
    <w:tmpl w:val="F76A33E8"/>
    <w:lvl w:ilvl="0" w:tplc="BAA845E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522AD"/>
    <w:multiLevelType w:val="multilevel"/>
    <w:tmpl w:val="96C20D2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lowerRoman"/>
      <w:pStyle w:val="ListNumber2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EA02FB5"/>
    <w:multiLevelType w:val="multilevel"/>
    <w:tmpl w:val="D33A16B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77B53AD"/>
    <w:multiLevelType w:val="multilevel"/>
    <w:tmpl w:val="921E2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E64"/>
    <w:rsid w:val="000056B2"/>
    <w:rsid w:val="00005F1D"/>
    <w:rsid w:val="00006020"/>
    <w:rsid w:val="00020073"/>
    <w:rsid w:val="0002173A"/>
    <w:rsid w:val="00035FA1"/>
    <w:rsid w:val="00040840"/>
    <w:rsid w:val="00045A12"/>
    <w:rsid w:val="00046000"/>
    <w:rsid w:val="00047A89"/>
    <w:rsid w:val="00052EAD"/>
    <w:rsid w:val="0006143F"/>
    <w:rsid w:val="00067C97"/>
    <w:rsid w:val="000743C0"/>
    <w:rsid w:val="000816C8"/>
    <w:rsid w:val="000851B4"/>
    <w:rsid w:val="00087988"/>
    <w:rsid w:val="00090EAB"/>
    <w:rsid w:val="00093B57"/>
    <w:rsid w:val="000974DD"/>
    <w:rsid w:val="00097BB6"/>
    <w:rsid w:val="000A3DEA"/>
    <w:rsid w:val="000A7556"/>
    <w:rsid w:val="000B5722"/>
    <w:rsid w:val="000B77B7"/>
    <w:rsid w:val="000D4155"/>
    <w:rsid w:val="000E5BCB"/>
    <w:rsid w:val="000F2101"/>
    <w:rsid w:val="000F35B3"/>
    <w:rsid w:val="00100F98"/>
    <w:rsid w:val="00105209"/>
    <w:rsid w:val="00110ACB"/>
    <w:rsid w:val="0012014F"/>
    <w:rsid w:val="00120B28"/>
    <w:rsid w:val="00125716"/>
    <w:rsid w:val="00150A44"/>
    <w:rsid w:val="00150C24"/>
    <w:rsid w:val="001564E0"/>
    <w:rsid w:val="00161060"/>
    <w:rsid w:val="0018256A"/>
    <w:rsid w:val="0018581F"/>
    <w:rsid w:val="00192F28"/>
    <w:rsid w:val="001A6125"/>
    <w:rsid w:val="001A78FC"/>
    <w:rsid w:val="001C367C"/>
    <w:rsid w:val="00231D32"/>
    <w:rsid w:val="00234497"/>
    <w:rsid w:val="00240697"/>
    <w:rsid w:val="00245F76"/>
    <w:rsid w:val="00246430"/>
    <w:rsid w:val="0025072B"/>
    <w:rsid w:val="00251CEF"/>
    <w:rsid w:val="002560F5"/>
    <w:rsid w:val="00271154"/>
    <w:rsid w:val="002734D1"/>
    <w:rsid w:val="00281A5C"/>
    <w:rsid w:val="00284AA9"/>
    <w:rsid w:val="00297E80"/>
    <w:rsid w:val="002B061E"/>
    <w:rsid w:val="002B26A0"/>
    <w:rsid w:val="002D5166"/>
    <w:rsid w:val="002E2097"/>
    <w:rsid w:val="002E3059"/>
    <w:rsid w:val="002F69A0"/>
    <w:rsid w:val="003000FB"/>
    <w:rsid w:val="003276B9"/>
    <w:rsid w:val="00335501"/>
    <w:rsid w:val="003468E0"/>
    <w:rsid w:val="00352ECE"/>
    <w:rsid w:val="0035380A"/>
    <w:rsid w:val="003551AE"/>
    <w:rsid w:val="00355461"/>
    <w:rsid w:val="003602B5"/>
    <w:rsid w:val="0036037C"/>
    <w:rsid w:val="0036180A"/>
    <w:rsid w:val="0037497E"/>
    <w:rsid w:val="0038515E"/>
    <w:rsid w:val="003A75AD"/>
    <w:rsid w:val="003B61F8"/>
    <w:rsid w:val="003B7D70"/>
    <w:rsid w:val="003B7FC7"/>
    <w:rsid w:val="003B7FE2"/>
    <w:rsid w:val="003D1EE9"/>
    <w:rsid w:val="003D63E8"/>
    <w:rsid w:val="003E2166"/>
    <w:rsid w:val="003F2BA6"/>
    <w:rsid w:val="003F2F14"/>
    <w:rsid w:val="00411580"/>
    <w:rsid w:val="00416298"/>
    <w:rsid w:val="00424EB9"/>
    <w:rsid w:val="00425793"/>
    <w:rsid w:val="0043565A"/>
    <w:rsid w:val="004465B2"/>
    <w:rsid w:val="00450931"/>
    <w:rsid w:val="00451641"/>
    <w:rsid w:val="00465E64"/>
    <w:rsid w:val="0047319B"/>
    <w:rsid w:val="004807FF"/>
    <w:rsid w:val="00491120"/>
    <w:rsid w:val="00491A46"/>
    <w:rsid w:val="004A2375"/>
    <w:rsid w:val="004A35B9"/>
    <w:rsid w:val="004B0CD2"/>
    <w:rsid w:val="004B5607"/>
    <w:rsid w:val="004B6C93"/>
    <w:rsid w:val="004D1E84"/>
    <w:rsid w:val="004D6788"/>
    <w:rsid w:val="004E20F9"/>
    <w:rsid w:val="00502D8B"/>
    <w:rsid w:val="00517EAE"/>
    <w:rsid w:val="005212F8"/>
    <w:rsid w:val="005274AA"/>
    <w:rsid w:val="005276D3"/>
    <w:rsid w:val="00535B4B"/>
    <w:rsid w:val="00540A14"/>
    <w:rsid w:val="00547C67"/>
    <w:rsid w:val="00550993"/>
    <w:rsid w:val="00552C53"/>
    <w:rsid w:val="0055500F"/>
    <w:rsid w:val="00556D4D"/>
    <w:rsid w:val="00562A93"/>
    <w:rsid w:val="0056431D"/>
    <w:rsid w:val="0056707E"/>
    <w:rsid w:val="005735D8"/>
    <w:rsid w:val="005752FA"/>
    <w:rsid w:val="00575AA6"/>
    <w:rsid w:val="00577D2D"/>
    <w:rsid w:val="00595A9A"/>
    <w:rsid w:val="005978DF"/>
    <w:rsid w:val="005B2B3B"/>
    <w:rsid w:val="005B3CFF"/>
    <w:rsid w:val="005B6C26"/>
    <w:rsid w:val="005C695B"/>
    <w:rsid w:val="005D79F6"/>
    <w:rsid w:val="005E01C9"/>
    <w:rsid w:val="005E10DC"/>
    <w:rsid w:val="005F225E"/>
    <w:rsid w:val="005F6F5F"/>
    <w:rsid w:val="00613342"/>
    <w:rsid w:val="006407CA"/>
    <w:rsid w:val="00645657"/>
    <w:rsid w:val="00646756"/>
    <w:rsid w:val="00655395"/>
    <w:rsid w:val="00660D7E"/>
    <w:rsid w:val="0066360D"/>
    <w:rsid w:val="00670FB0"/>
    <w:rsid w:val="00683ABD"/>
    <w:rsid w:val="00695597"/>
    <w:rsid w:val="00697235"/>
    <w:rsid w:val="006B5C46"/>
    <w:rsid w:val="006B77FA"/>
    <w:rsid w:val="006C4A3D"/>
    <w:rsid w:val="006E25DD"/>
    <w:rsid w:val="006E71AE"/>
    <w:rsid w:val="006F39C0"/>
    <w:rsid w:val="0070733B"/>
    <w:rsid w:val="00717C15"/>
    <w:rsid w:val="007334E9"/>
    <w:rsid w:val="00737C61"/>
    <w:rsid w:val="00742991"/>
    <w:rsid w:val="007452A3"/>
    <w:rsid w:val="0074583C"/>
    <w:rsid w:val="00746349"/>
    <w:rsid w:val="007463E8"/>
    <w:rsid w:val="00755F41"/>
    <w:rsid w:val="00756256"/>
    <w:rsid w:val="0075719E"/>
    <w:rsid w:val="00763D0C"/>
    <w:rsid w:val="00782791"/>
    <w:rsid w:val="007947B5"/>
    <w:rsid w:val="00796B04"/>
    <w:rsid w:val="00796D32"/>
    <w:rsid w:val="007A46B2"/>
    <w:rsid w:val="007A796C"/>
    <w:rsid w:val="007B0E14"/>
    <w:rsid w:val="007C206F"/>
    <w:rsid w:val="007C49E5"/>
    <w:rsid w:val="007D0C22"/>
    <w:rsid w:val="007D2878"/>
    <w:rsid w:val="007D69C4"/>
    <w:rsid w:val="007D7D6B"/>
    <w:rsid w:val="007E01CE"/>
    <w:rsid w:val="007E1953"/>
    <w:rsid w:val="007F610D"/>
    <w:rsid w:val="00802BCC"/>
    <w:rsid w:val="00804723"/>
    <w:rsid w:val="00806C72"/>
    <w:rsid w:val="00810727"/>
    <w:rsid w:val="0081231E"/>
    <w:rsid w:val="00821FF3"/>
    <w:rsid w:val="00825138"/>
    <w:rsid w:val="0082612D"/>
    <w:rsid w:val="00832BE0"/>
    <w:rsid w:val="00834962"/>
    <w:rsid w:val="0083543B"/>
    <w:rsid w:val="0083592D"/>
    <w:rsid w:val="008369D6"/>
    <w:rsid w:val="00846794"/>
    <w:rsid w:val="00847AC4"/>
    <w:rsid w:val="0085150A"/>
    <w:rsid w:val="00856D78"/>
    <w:rsid w:val="00860E59"/>
    <w:rsid w:val="008619F5"/>
    <w:rsid w:val="0086509F"/>
    <w:rsid w:val="008706FB"/>
    <w:rsid w:val="00871B5D"/>
    <w:rsid w:val="00873C18"/>
    <w:rsid w:val="00874292"/>
    <w:rsid w:val="0087565F"/>
    <w:rsid w:val="008807E6"/>
    <w:rsid w:val="00881DC3"/>
    <w:rsid w:val="00884B01"/>
    <w:rsid w:val="008874B6"/>
    <w:rsid w:val="008A194E"/>
    <w:rsid w:val="008A3FE1"/>
    <w:rsid w:val="008A5BD4"/>
    <w:rsid w:val="008C1181"/>
    <w:rsid w:val="008C3B2A"/>
    <w:rsid w:val="008D0F80"/>
    <w:rsid w:val="008D461E"/>
    <w:rsid w:val="008E0E6A"/>
    <w:rsid w:val="008E0F85"/>
    <w:rsid w:val="008F43D0"/>
    <w:rsid w:val="008F4A43"/>
    <w:rsid w:val="00907C1A"/>
    <w:rsid w:val="0091012D"/>
    <w:rsid w:val="00910639"/>
    <w:rsid w:val="00912EB7"/>
    <w:rsid w:val="00930772"/>
    <w:rsid w:val="009379B3"/>
    <w:rsid w:val="00942249"/>
    <w:rsid w:val="00970E34"/>
    <w:rsid w:val="009862BB"/>
    <w:rsid w:val="00991495"/>
    <w:rsid w:val="00996624"/>
    <w:rsid w:val="00996F01"/>
    <w:rsid w:val="009972B7"/>
    <w:rsid w:val="00997F58"/>
    <w:rsid w:val="009A0315"/>
    <w:rsid w:val="009B08F3"/>
    <w:rsid w:val="009B1AAF"/>
    <w:rsid w:val="009B7C15"/>
    <w:rsid w:val="009C7478"/>
    <w:rsid w:val="009D1259"/>
    <w:rsid w:val="009D7898"/>
    <w:rsid w:val="009E4BB9"/>
    <w:rsid w:val="009F0C06"/>
    <w:rsid w:val="009F2303"/>
    <w:rsid w:val="009F2FE3"/>
    <w:rsid w:val="009F673E"/>
    <w:rsid w:val="00A055FE"/>
    <w:rsid w:val="00A24C36"/>
    <w:rsid w:val="00A30A7E"/>
    <w:rsid w:val="00A32095"/>
    <w:rsid w:val="00A36400"/>
    <w:rsid w:val="00A4228E"/>
    <w:rsid w:val="00A44121"/>
    <w:rsid w:val="00A51FB0"/>
    <w:rsid w:val="00A52775"/>
    <w:rsid w:val="00A5526D"/>
    <w:rsid w:val="00A60046"/>
    <w:rsid w:val="00A60CBC"/>
    <w:rsid w:val="00A61FD9"/>
    <w:rsid w:val="00A668EE"/>
    <w:rsid w:val="00A71591"/>
    <w:rsid w:val="00A84F49"/>
    <w:rsid w:val="00A92341"/>
    <w:rsid w:val="00A92B8E"/>
    <w:rsid w:val="00A96272"/>
    <w:rsid w:val="00A96B02"/>
    <w:rsid w:val="00AA3CD3"/>
    <w:rsid w:val="00AA5457"/>
    <w:rsid w:val="00AB644A"/>
    <w:rsid w:val="00AE0585"/>
    <w:rsid w:val="00AF37C7"/>
    <w:rsid w:val="00B173BB"/>
    <w:rsid w:val="00B20DB8"/>
    <w:rsid w:val="00B227ED"/>
    <w:rsid w:val="00B36997"/>
    <w:rsid w:val="00B44C5A"/>
    <w:rsid w:val="00B51116"/>
    <w:rsid w:val="00B550B4"/>
    <w:rsid w:val="00B74A40"/>
    <w:rsid w:val="00BA3903"/>
    <w:rsid w:val="00BC2467"/>
    <w:rsid w:val="00BC7800"/>
    <w:rsid w:val="00BD0F49"/>
    <w:rsid w:val="00BD17CB"/>
    <w:rsid w:val="00BD46D7"/>
    <w:rsid w:val="00BD5D1E"/>
    <w:rsid w:val="00BE00A0"/>
    <w:rsid w:val="00BF7348"/>
    <w:rsid w:val="00C0495E"/>
    <w:rsid w:val="00C1328C"/>
    <w:rsid w:val="00C3180C"/>
    <w:rsid w:val="00C35AA6"/>
    <w:rsid w:val="00C56847"/>
    <w:rsid w:val="00C6076D"/>
    <w:rsid w:val="00C62698"/>
    <w:rsid w:val="00C67447"/>
    <w:rsid w:val="00C73291"/>
    <w:rsid w:val="00C7433F"/>
    <w:rsid w:val="00C76B75"/>
    <w:rsid w:val="00C77507"/>
    <w:rsid w:val="00CB6EF0"/>
    <w:rsid w:val="00CB78C6"/>
    <w:rsid w:val="00CC10B7"/>
    <w:rsid w:val="00CC1263"/>
    <w:rsid w:val="00CC7A3D"/>
    <w:rsid w:val="00CD3179"/>
    <w:rsid w:val="00CD31CE"/>
    <w:rsid w:val="00CE0A6B"/>
    <w:rsid w:val="00CE1475"/>
    <w:rsid w:val="00CE156E"/>
    <w:rsid w:val="00D04989"/>
    <w:rsid w:val="00D100BE"/>
    <w:rsid w:val="00D14776"/>
    <w:rsid w:val="00D26836"/>
    <w:rsid w:val="00D3285A"/>
    <w:rsid w:val="00D33625"/>
    <w:rsid w:val="00D33A6D"/>
    <w:rsid w:val="00D35B9F"/>
    <w:rsid w:val="00D36CD3"/>
    <w:rsid w:val="00D43DBF"/>
    <w:rsid w:val="00D55F6F"/>
    <w:rsid w:val="00D61531"/>
    <w:rsid w:val="00D63B36"/>
    <w:rsid w:val="00D6653F"/>
    <w:rsid w:val="00D66A4C"/>
    <w:rsid w:val="00D74316"/>
    <w:rsid w:val="00D82CCD"/>
    <w:rsid w:val="00D857CB"/>
    <w:rsid w:val="00D86B7A"/>
    <w:rsid w:val="00D92CF1"/>
    <w:rsid w:val="00D97BD1"/>
    <w:rsid w:val="00DA079F"/>
    <w:rsid w:val="00DA115F"/>
    <w:rsid w:val="00DA29F6"/>
    <w:rsid w:val="00DA4047"/>
    <w:rsid w:val="00DA5FF5"/>
    <w:rsid w:val="00DB1260"/>
    <w:rsid w:val="00DB3513"/>
    <w:rsid w:val="00DB5D3A"/>
    <w:rsid w:val="00DD03A0"/>
    <w:rsid w:val="00DE0F25"/>
    <w:rsid w:val="00E009C6"/>
    <w:rsid w:val="00E07B54"/>
    <w:rsid w:val="00E11EF0"/>
    <w:rsid w:val="00E12229"/>
    <w:rsid w:val="00E15450"/>
    <w:rsid w:val="00E25C52"/>
    <w:rsid w:val="00E27CFA"/>
    <w:rsid w:val="00E427FE"/>
    <w:rsid w:val="00E433DB"/>
    <w:rsid w:val="00E5083B"/>
    <w:rsid w:val="00E5183E"/>
    <w:rsid w:val="00E56A72"/>
    <w:rsid w:val="00E6012E"/>
    <w:rsid w:val="00E63D94"/>
    <w:rsid w:val="00E704D1"/>
    <w:rsid w:val="00E80ED1"/>
    <w:rsid w:val="00E85155"/>
    <w:rsid w:val="00E87FC5"/>
    <w:rsid w:val="00E923B9"/>
    <w:rsid w:val="00E92554"/>
    <w:rsid w:val="00E94394"/>
    <w:rsid w:val="00EA0ED7"/>
    <w:rsid w:val="00EA2A5A"/>
    <w:rsid w:val="00EC1BE4"/>
    <w:rsid w:val="00EC22C1"/>
    <w:rsid w:val="00EE3442"/>
    <w:rsid w:val="00EE3F4D"/>
    <w:rsid w:val="00EF6D89"/>
    <w:rsid w:val="00F13F67"/>
    <w:rsid w:val="00F20BF4"/>
    <w:rsid w:val="00F30F02"/>
    <w:rsid w:val="00F356A5"/>
    <w:rsid w:val="00F36DDF"/>
    <w:rsid w:val="00F37936"/>
    <w:rsid w:val="00F412A5"/>
    <w:rsid w:val="00F50209"/>
    <w:rsid w:val="00F52964"/>
    <w:rsid w:val="00F54188"/>
    <w:rsid w:val="00F54671"/>
    <w:rsid w:val="00F5485C"/>
    <w:rsid w:val="00F5704F"/>
    <w:rsid w:val="00F57811"/>
    <w:rsid w:val="00F76D72"/>
    <w:rsid w:val="00F81C50"/>
    <w:rsid w:val="00F86A34"/>
    <w:rsid w:val="00F86B5D"/>
    <w:rsid w:val="00FA5256"/>
    <w:rsid w:val="00FA574D"/>
    <w:rsid w:val="00FA5E42"/>
    <w:rsid w:val="00FA7CE0"/>
    <w:rsid w:val="00FB0499"/>
    <w:rsid w:val="00FB4AE6"/>
    <w:rsid w:val="00FB69C4"/>
    <w:rsid w:val="00FB7FA9"/>
    <w:rsid w:val="00FD4929"/>
    <w:rsid w:val="00FD59E1"/>
    <w:rsid w:val="00FD6CE0"/>
    <w:rsid w:val="00FE0374"/>
    <w:rsid w:val="00FE3762"/>
    <w:rsid w:val="00FE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B475D4A"/>
  <w15:chartTrackingRefBased/>
  <w15:docId w15:val="{ACD6FC90-60F2-4695-B88F-76793D2D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E64"/>
    <w:pPr>
      <w:spacing w:before="40" w:after="200" w:line="240" w:lineRule="auto"/>
    </w:pPr>
    <w:rPr>
      <w:kern w:val="20"/>
      <w:sz w:val="24"/>
      <w:szCs w:val="20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8"/>
    <w:qFormat/>
    <w:rsid w:val="00465E64"/>
    <w:pPr>
      <w:spacing w:before="1080" w:after="240"/>
      <w:outlineLvl w:val="0"/>
    </w:pPr>
    <w:rPr>
      <w:rFonts w:asciiTheme="majorHAnsi" w:hAnsiTheme="majorHAnsi"/>
      <w:b/>
      <w:color w:val="44546A" w:themeColor="text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465E64"/>
    <w:rPr>
      <w:rFonts w:asciiTheme="majorHAnsi" w:hAnsiTheme="majorHAnsi"/>
      <w:b/>
      <w:color w:val="44546A" w:themeColor="text2"/>
      <w:kern w:val="20"/>
      <w:sz w:val="32"/>
      <w:szCs w:val="20"/>
      <w:lang w:val="en-US" w:eastAsia="ja-JP"/>
    </w:rPr>
  </w:style>
  <w:style w:type="paragraph" w:styleId="Header">
    <w:name w:val="header"/>
    <w:basedOn w:val="Normal"/>
    <w:link w:val="HeaderChar"/>
    <w:uiPriority w:val="99"/>
    <w:semiHidden/>
    <w:rsid w:val="00465E64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5E64"/>
    <w:rPr>
      <w:kern w:val="20"/>
      <w:sz w:val="24"/>
      <w:szCs w:val="20"/>
      <w:lang w:val="en-US" w:eastAsia="ja-JP"/>
    </w:rPr>
  </w:style>
  <w:style w:type="table" w:customStyle="1" w:styleId="BlueCurveMinutesTable">
    <w:name w:val="Blue Curve Minutes Table"/>
    <w:basedOn w:val="TableNormal"/>
    <w:uiPriority w:val="99"/>
    <w:rsid w:val="00465E64"/>
    <w:pPr>
      <w:spacing w:before="40" w:after="120" w:line="240" w:lineRule="auto"/>
    </w:pPr>
    <w:rPr>
      <w:rFonts w:eastAsiaTheme="minorEastAsia"/>
      <w:sz w:val="24"/>
      <w:szCs w:val="24"/>
      <w:lang w:val="en-US" w:eastAsia="ja-JP"/>
    </w:rPr>
    <w:tblPr>
      <w:tblCellMar>
        <w:left w:w="0" w:type="dxa"/>
        <w:right w:w="115" w:type="dxa"/>
      </w:tblCellMar>
    </w:tblPr>
    <w:tblStylePr w:type="firstRow">
      <w:pPr>
        <w:wordWrap/>
        <w:jc w:val="center"/>
      </w:pPr>
      <w:rPr>
        <w:rFonts w:asciiTheme="majorHAnsi" w:hAnsiTheme="majorHAnsi"/>
        <w:b/>
        <w:color w:val="44546A" w:themeColor="text2"/>
        <w:sz w:val="26"/>
      </w:rPr>
      <w:tblPr/>
      <w:tcPr>
        <w:tcBorders>
          <w:top w:val="single" w:sz="18" w:space="0" w:color="44546A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465E64"/>
    <w:pPr>
      <w:spacing w:before="0" w:after="64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5E64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  <w:lang w:val="en-US" w:eastAsia="ja-JP"/>
    </w:rPr>
  </w:style>
  <w:style w:type="paragraph" w:customStyle="1" w:styleId="MeetingInfo">
    <w:name w:val="Meeting Info"/>
    <w:basedOn w:val="Normal"/>
    <w:qFormat/>
    <w:rsid w:val="00465E64"/>
    <w:pPr>
      <w:spacing w:after="0"/>
    </w:pPr>
    <w:rPr>
      <w:color w:val="FFFFFF" w:themeColor="background1"/>
    </w:rPr>
  </w:style>
  <w:style w:type="paragraph" w:styleId="ListNumber">
    <w:name w:val="List Number"/>
    <w:basedOn w:val="Normal"/>
    <w:uiPriority w:val="99"/>
    <w:qFormat/>
    <w:rsid w:val="00465E64"/>
    <w:pPr>
      <w:numPr>
        <w:numId w:val="1"/>
      </w:numPr>
    </w:pPr>
  </w:style>
  <w:style w:type="paragraph" w:styleId="ListNumber2">
    <w:name w:val="List Number 2"/>
    <w:basedOn w:val="Normal"/>
    <w:uiPriority w:val="99"/>
    <w:semiHidden/>
    <w:rsid w:val="00465E64"/>
    <w:pPr>
      <w:numPr>
        <w:ilvl w:val="1"/>
        <w:numId w:val="1"/>
      </w:numPr>
      <w:spacing w:after="100"/>
    </w:pPr>
  </w:style>
  <w:style w:type="paragraph" w:styleId="Footer">
    <w:name w:val="footer"/>
    <w:basedOn w:val="Normal"/>
    <w:link w:val="FooterChar"/>
    <w:uiPriority w:val="99"/>
    <w:unhideWhenUsed/>
    <w:rsid w:val="00465E64"/>
    <w:pPr>
      <w:tabs>
        <w:tab w:val="center" w:pos="4819"/>
        <w:tab w:val="right" w:pos="9638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65E64"/>
    <w:rPr>
      <w:kern w:val="20"/>
      <w:sz w:val="24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Bøgh Larsen</dc:creator>
  <cp:keywords/>
  <dc:description/>
  <cp:lastModifiedBy>Kasper Bøgh Larsen</cp:lastModifiedBy>
  <cp:revision>414</cp:revision>
  <dcterms:created xsi:type="dcterms:W3CDTF">2021-10-03T08:20:00Z</dcterms:created>
  <dcterms:modified xsi:type="dcterms:W3CDTF">2022-04-09T18:38:00Z</dcterms:modified>
</cp:coreProperties>
</file>