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66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945"/>
        <w:gridCol w:w="8662"/>
      </w:tblGrid>
      <w:tr w:rsidR="00465E64" w:rsidRPr="001970BA" w14:paraId="2006B448" w14:textId="77777777" w:rsidTr="005A7C7F">
        <w:trPr>
          <w:trHeight w:val="138"/>
        </w:trPr>
        <w:tc>
          <w:tcPr>
            <w:tcW w:w="5000" w:type="pct"/>
            <w:gridSpan w:val="2"/>
          </w:tcPr>
          <w:p w14:paraId="5A418E8E" w14:textId="77777777" w:rsidR="00465E64" w:rsidRPr="00F71B78" w:rsidRDefault="00465E64" w:rsidP="005A7C7F">
            <w:pPr>
              <w:pStyle w:val="Title"/>
              <w:rPr>
                <w:rFonts w:asciiTheme="minorHAnsi" w:hAnsiTheme="minorHAnsi" w:cstheme="minorHAnsi"/>
                <w:color w:val="auto"/>
                <w:sz w:val="20"/>
                <w:szCs w:val="20"/>
                <w:lang w:val="da-DK"/>
              </w:rPr>
            </w:pPr>
            <w:r w:rsidRPr="00F71B78">
              <w:rPr>
                <w:rFonts w:asciiTheme="minorHAnsi" w:hAnsiTheme="minorHAnsi" w:cstheme="minorHAnsi"/>
                <w:color w:val="auto"/>
                <w:sz w:val="20"/>
                <w:szCs w:val="20"/>
                <w:lang w:val="da-DK"/>
              </w:rPr>
              <w:t>Grundejerforeningen landsbyen II</w:t>
            </w:r>
            <w:r w:rsidRPr="00F71B78">
              <w:rPr>
                <w:rFonts w:asciiTheme="minorHAnsi" w:hAnsiTheme="minorHAnsi" w:cstheme="minorHAnsi"/>
                <w:color w:val="auto"/>
                <w:sz w:val="20"/>
                <w:szCs w:val="20"/>
                <w:lang w:val="da-DK"/>
              </w:rPr>
              <w:br/>
              <w:t xml:space="preserve">Referat af Bestyrelsesmøde </w:t>
            </w:r>
          </w:p>
        </w:tc>
      </w:tr>
      <w:tr w:rsidR="00465E64" w:rsidRPr="00F71B78" w14:paraId="75EDD036" w14:textId="77777777" w:rsidTr="005A7C7F">
        <w:trPr>
          <w:trHeight w:val="253"/>
        </w:trPr>
        <w:tc>
          <w:tcPr>
            <w:tcW w:w="917" w:type="pct"/>
          </w:tcPr>
          <w:p w14:paraId="3C3EE7B4" w14:textId="77777777" w:rsidR="00465E64" w:rsidRPr="00F71B78" w:rsidRDefault="00465E64" w:rsidP="005A7C7F">
            <w:pPr>
              <w:pStyle w:val="MeetingInfo"/>
              <w:rPr>
                <w:rFonts w:cstheme="minorHAnsi"/>
                <w:color w:val="auto"/>
                <w:sz w:val="20"/>
                <w:lang w:val="da-DK"/>
              </w:rPr>
            </w:pPr>
            <w:r w:rsidRPr="00F71B78">
              <w:rPr>
                <w:rFonts w:cstheme="minorHAnsi"/>
                <w:color w:val="auto"/>
                <w:sz w:val="20"/>
                <w:lang w:val="da-DK"/>
              </w:rPr>
              <w:t>Dato:</w:t>
            </w:r>
          </w:p>
        </w:tc>
        <w:tc>
          <w:tcPr>
            <w:tcW w:w="4083" w:type="pct"/>
          </w:tcPr>
          <w:p w14:paraId="544BAB0C" w14:textId="3EADEBD9" w:rsidR="00465E64" w:rsidRPr="00F71B78" w:rsidRDefault="00E66FF2" w:rsidP="005A7C7F">
            <w:pPr>
              <w:pStyle w:val="MeetingInfo"/>
              <w:rPr>
                <w:rFonts w:cstheme="minorHAnsi"/>
                <w:color w:val="auto"/>
                <w:sz w:val="20"/>
                <w:lang w:val="da-DK"/>
              </w:rPr>
            </w:pPr>
            <w:r w:rsidRPr="00F71B78">
              <w:rPr>
                <w:rFonts w:cstheme="minorHAnsi"/>
                <w:color w:val="auto"/>
                <w:sz w:val="20"/>
                <w:lang w:val="da-DK"/>
              </w:rPr>
              <w:t>Torsdag</w:t>
            </w:r>
            <w:r w:rsidR="00465E64" w:rsidRPr="00F71B78">
              <w:rPr>
                <w:rFonts w:cstheme="minorHAnsi"/>
                <w:color w:val="auto"/>
                <w:sz w:val="20"/>
                <w:lang w:val="da-DK"/>
              </w:rPr>
              <w:t xml:space="preserve"> d. </w:t>
            </w:r>
            <w:r w:rsidRPr="00F71B78">
              <w:rPr>
                <w:rFonts w:cstheme="minorHAnsi"/>
                <w:color w:val="auto"/>
                <w:sz w:val="20"/>
                <w:lang w:val="da-DK"/>
              </w:rPr>
              <w:t>19</w:t>
            </w:r>
            <w:r w:rsidR="00465E64" w:rsidRPr="00F71B78">
              <w:rPr>
                <w:rFonts w:cstheme="minorHAnsi"/>
                <w:color w:val="auto"/>
                <w:sz w:val="20"/>
                <w:lang w:val="da-DK"/>
              </w:rPr>
              <w:t xml:space="preserve">. </w:t>
            </w:r>
            <w:r w:rsidRPr="00F71B78">
              <w:rPr>
                <w:rFonts w:cstheme="minorHAnsi"/>
                <w:color w:val="auto"/>
                <w:sz w:val="20"/>
                <w:lang w:val="da-DK"/>
              </w:rPr>
              <w:t xml:space="preserve">januar </w:t>
            </w:r>
            <w:r w:rsidR="00465E64" w:rsidRPr="00F71B78">
              <w:rPr>
                <w:rFonts w:cstheme="minorHAnsi"/>
                <w:color w:val="auto"/>
                <w:sz w:val="20"/>
                <w:lang w:val="da-DK"/>
              </w:rPr>
              <w:t>202</w:t>
            </w:r>
            <w:r w:rsidRPr="00F71B78">
              <w:rPr>
                <w:rFonts w:cstheme="minorHAnsi"/>
                <w:color w:val="auto"/>
                <w:sz w:val="20"/>
                <w:lang w:val="da-DK"/>
              </w:rPr>
              <w:t>3</w:t>
            </w:r>
          </w:p>
        </w:tc>
      </w:tr>
      <w:tr w:rsidR="00465E64" w:rsidRPr="00F71B78" w14:paraId="37BFDB46" w14:textId="77777777" w:rsidTr="005A7C7F">
        <w:trPr>
          <w:trHeight w:val="253"/>
        </w:trPr>
        <w:tc>
          <w:tcPr>
            <w:tcW w:w="917" w:type="pct"/>
          </w:tcPr>
          <w:p w14:paraId="3F599430" w14:textId="77777777" w:rsidR="00465E64" w:rsidRPr="00F71B78" w:rsidRDefault="00465E64" w:rsidP="005A7C7F">
            <w:pPr>
              <w:pStyle w:val="MeetingInfo"/>
              <w:rPr>
                <w:rFonts w:cstheme="minorHAnsi"/>
                <w:color w:val="auto"/>
                <w:sz w:val="20"/>
                <w:lang w:val="da-DK"/>
              </w:rPr>
            </w:pPr>
            <w:r w:rsidRPr="00F71B78">
              <w:rPr>
                <w:rFonts w:cstheme="minorHAnsi"/>
                <w:color w:val="auto"/>
                <w:sz w:val="20"/>
                <w:lang w:val="da-DK"/>
              </w:rPr>
              <w:t>Klokken:</w:t>
            </w:r>
          </w:p>
        </w:tc>
        <w:tc>
          <w:tcPr>
            <w:tcW w:w="4083" w:type="pct"/>
          </w:tcPr>
          <w:p w14:paraId="6A96D6EB" w14:textId="0C6C00C3" w:rsidR="00465E64" w:rsidRPr="00F71B78" w:rsidRDefault="00823C90" w:rsidP="005A7C7F">
            <w:pPr>
              <w:pStyle w:val="MeetingInfo"/>
              <w:rPr>
                <w:rFonts w:cstheme="minorHAnsi"/>
                <w:color w:val="auto"/>
                <w:sz w:val="20"/>
                <w:lang w:val="da-DK"/>
              </w:rPr>
            </w:pPr>
            <w:r w:rsidRPr="00F71B78">
              <w:rPr>
                <w:rFonts w:cstheme="minorHAnsi"/>
                <w:color w:val="auto"/>
                <w:sz w:val="20"/>
                <w:lang w:val="da-DK"/>
              </w:rPr>
              <w:t>20</w:t>
            </w:r>
            <w:r w:rsidR="00465E64" w:rsidRPr="00F71B78">
              <w:rPr>
                <w:rFonts w:cstheme="minorHAnsi"/>
                <w:color w:val="auto"/>
                <w:sz w:val="20"/>
                <w:lang w:val="da-DK"/>
              </w:rPr>
              <w:t>:</w:t>
            </w:r>
            <w:r w:rsidRPr="00F71B78">
              <w:rPr>
                <w:rFonts w:cstheme="minorHAnsi"/>
                <w:color w:val="auto"/>
                <w:sz w:val="20"/>
                <w:lang w:val="da-DK"/>
              </w:rPr>
              <w:t>0</w:t>
            </w:r>
            <w:r w:rsidR="00465E64" w:rsidRPr="00F71B78">
              <w:rPr>
                <w:rFonts w:cstheme="minorHAnsi"/>
                <w:color w:val="auto"/>
                <w:sz w:val="20"/>
                <w:lang w:val="da-DK"/>
              </w:rPr>
              <w:t>0</w:t>
            </w:r>
          </w:p>
        </w:tc>
      </w:tr>
      <w:tr w:rsidR="00465E64" w:rsidRPr="00F71B78" w14:paraId="2B4EE84D" w14:textId="77777777" w:rsidTr="005A7C7F">
        <w:trPr>
          <w:trHeight w:val="253"/>
        </w:trPr>
        <w:tc>
          <w:tcPr>
            <w:tcW w:w="917" w:type="pct"/>
          </w:tcPr>
          <w:p w14:paraId="564BE777" w14:textId="650F993F" w:rsidR="00465E64" w:rsidRPr="00F71B78" w:rsidRDefault="00847AC4" w:rsidP="005A7C7F">
            <w:pPr>
              <w:pStyle w:val="MeetingInfo"/>
              <w:rPr>
                <w:rFonts w:cstheme="minorHAnsi"/>
                <w:color w:val="auto"/>
                <w:sz w:val="20"/>
                <w:lang w:val="da-DK"/>
              </w:rPr>
            </w:pPr>
            <w:r w:rsidRPr="00F71B78">
              <w:rPr>
                <w:rFonts w:cstheme="minorHAnsi"/>
                <w:color w:val="auto"/>
                <w:sz w:val="20"/>
                <w:lang w:val="da-DK"/>
              </w:rPr>
              <w:t>Referent</w:t>
            </w:r>
            <w:r w:rsidR="00465E64" w:rsidRPr="00F71B78">
              <w:rPr>
                <w:rFonts w:cstheme="minorHAnsi"/>
                <w:color w:val="auto"/>
                <w:sz w:val="20"/>
                <w:lang w:val="da-DK"/>
              </w:rPr>
              <w:t>:</w:t>
            </w:r>
          </w:p>
        </w:tc>
        <w:tc>
          <w:tcPr>
            <w:tcW w:w="4083" w:type="pct"/>
          </w:tcPr>
          <w:p w14:paraId="38FBB4AB" w14:textId="4876A380" w:rsidR="00465E64" w:rsidRPr="00F71B78" w:rsidRDefault="00465E64" w:rsidP="005A7C7F">
            <w:pPr>
              <w:pStyle w:val="MeetingInfo"/>
              <w:rPr>
                <w:rFonts w:cstheme="minorHAnsi"/>
                <w:color w:val="auto"/>
                <w:sz w:val="20"/>
                <w:lang w:val="da-DK"/>
              </w:rPr>
            </w:pPr>
            <w:r w:rsidRPr="00F71B78">
              <w:rPr>
                <w:rFonts w:cstheme="minorHAnsi"/>
                <w:color w:val="auto"/>
                <w:sz w:val="20"/>
                <w:lang w:val="da-DK"/>
              </w:rPr>
              <w:t>Kasper Bøgh Larsen</w:t>
            </w:r>
            <w:r w:rsidR="000743C0" w:rsidRPr="00F71B78">
              <w:rPr>
                <w:rFonts w:cstheme="minorHAnsi"/>
                <w:color w:val="auto"/>
                <w:sz w:val="20"/>
                <w:lang w:val="da-DK"/>
              </w:rPr>
              <w:t xml:space="preserve"> (KV 2)</w:t>
            </w:r>
          </w:p>
        </w:tc>
      </w:tr>
      <w:tr w:rsidR="00465E64" w:rsidRPr="001970BA" w14:paraId="0D04FD64" w14:textId="77777777" w:rsidTr="005A7C7F">
        <w:trPr>
          <w:trHeight w:val="253"/>
        </w:trPr>
        <w:tc>
          <w:tcPr>
            <w:tcW w:w="917" w:type="pct"/>
          </w:tcPr>
          <w:p w14:paraId="0D32A632" w14:textId="77777777" w:rsidR="00465E64" w:rsidRPr="00F71B78" w:rsidRDefault="00465E64" w:rsidP="005A7C7F">
            <w:pPr>
              <w:pStyle w:val="MeetingInfo"/>
              <w:rPr>
                <w:rFonts w:cstheme="minorHAnsi"/>
                <w:color w:val="auto"/>
                <w:sz w:val="20"/>
                <w:lang w:val="da-DK"/>
              </w:rPr>
            </w:pPr>
            <w:r w:rsidRPr="00F71B78">
              <w:rPr>
                <w:rFonts w:cstheme="minorHAnsi"/>
                <w:color w:val="auto"/>
                <w:sz w:val="20"/>
                <w:lang w:val="da-DK"/>
              </w:rPr>
              <w:t>Tilstedeværende:</w:t>
            </w:r>
          </w:p>
        </w:tc>
        <w:tc>
          <w:tcPr>
            <w:tcW w:w="4083" w:type="pct"/>
          </w:tcPr>
          <w:p w14:paraId="6B1E85EE" w14:textId="6304ABB2" w:rsidR="00465E64" w:rsidRPr="001153B5" w:rsidRDefault="00465E64" w:rsidP="005A7C7F">
            <w:pPr>
              <w:pStyle w:val="MeetingInfo"/>
              <w:rPr>
                <w:rFonts w:cstheme="minorHAnsi"/>
                <w:color w:val="auto"/>
                <w:sz w:val="20"/>
                <w:shd w:val="clear" w:color="auto" w:fill="FFFFFF"/>
                <w:lang w:val="nb-NO"/>
              </w:rPr>
            </w:pPr>
            <w:r w:rsidRPr="001153B5">
              <w:rPr>
                <w:rFonts w:cstheme="minorHAnsi"/>
                <w:color w:val="auto"/>
                <w:sz w:val="20"/>
                <w:lang w:val="nb-NO"/>
              </w:rPr>
              <w:t>Henrik Wolke</w:t>
            </w:r>
            <w:r w:rsidR="000743C0" w:rsidRPr="001153B5">
              <w:rPr>
                <w:rFonts w:cstheme="minorHAnsi"/>
                <w:color w:val="auto"/>
                <w:sz w:val="20"/>
                <w:lang w:val="nb-NO"/>
              </w:rPr>
              <w:t xml:space="preserve"> (KV </w:t>
            </w:r>
            <w:r w:rsidR="00CD3179" w:rsidRPr="001153B5">
              <w:rPr>
                <w:rFonts w:cstheme="minorHAnsi"/>
                <w:color w:val="auto"/>
                <w:sz w:val="20"/>
                <w:lang w:val="nb-NO"/>
              </w:rPr>
              <w:t>7)</w:t>
            </w:r>
            <w:r w:rsidR="0066360D" w:rsidRPr="001153B5">
              <w:rPr>
                <w:rFonts w:cstheme="minorHAnsi"/>
                <w:color w:val="auto"/>
                <w:sz w:val="20"/>
                <w:lang w:val="nb-NO"/>
              </w:rPr>
              <w:t xml:space="preserve">, </w:t>
            </w:r>
            <w:r w:rsidR="004C583B" w:rsidRPr="001153B5">
              <w:rPr>
                <w:rFonts w:cstheme="minorHAnsi"/>
                <w:color w:val="auto"/>
                <w:sz w:val="20"/>
                <w:shd w:val="clear" w:color="auto" w:fill="FFFFFF"/>
                <w:lang w:val="nb-NO"/>
              </w:rPr>
              <w:t>Malin Lundø Brun (KV 24)</w:t>
            </w:r>
            <w:r w:rsidR="00E66FF2" w:rsidRPr="001153B5">
              <w:rPr>
                <w:rFonts w:cstheme="minorHAnsi"/>
                <w:color w:val="auto"/>
                <w:sz w:val="20"/>
                <w:shd w:val="clear" w:color="auto" w:fill="FFFFFF"/>
                <w:lang w:val="nb-NO"/>
              </w:rPr>
              <w:t xml:space="preserve">, </w:t>
            </w:r>
            <w:r w:rsidRPr="001153B5">
              <w:rPr>
                <w:rFonts w:cstheme="minorHAnsi"/>
                <w:color w:val="auto"/>
                <w:sz w:val="20"/>
                <w:shd w:val="clear" w:color="auto" w:fill="FFFFFF"/>
                <w:lang w:val="nb-NO"/>
              </w:rPr>
              <w:t>Kasper Bøgh Larsen</w:t>
            </w:r>
            <w:r w:rsidR="00CD3179" w:rsidRPr="001153B5">
              <w:rPr>
                <w:rFonts w:cstheme="minorHAnsi"/>
                <w:color w:val="auto"/>
                <w:sz w:val="20"/>
                <w:shd w:val="clear" w:color="auto" w:fill="FFFFFF"/>
                <w:lang w:val="nb-NO"/>
              </w:rPr>
              <w:t xml:space="preserve"> (KV 2)</w:t>
            </w:r>
            <w:r w:rsidR="00E66FF2" w:rsidRPr="001153B5">
              <w:rPr>
                <w:rFonts w:cstheme="minorHAnsi"/>
                <w:color w:val="auto"/>
                <w:sz w:val="20"/>
                <w:shd w:val="clear" w:color="auto" w:fill="FFFFFF"/>
                <w:lang w:val="nb-NO"/>
              </w:rPr>
              <w:t xml:space="preserve"> og Mathias Bjarke Dannevang (KV 19)</w:t>
            </w:r>
          </w:p>
        </w:tc>
      </w:tr>
      <w:tr w:rsidR="00E009C6" w:rsidRPr="00F71B78" w14:paraId="36355906" w14:textId="77777777" w:rsidTr="005A7C7F">
        <w:trPr>
          <w:trHeight w:val="253"/>
        </w:trPr>
        <w:tc>
          <w:tcPr>
            <w:tcW w:w="917" w:type="pct"/>
          </w:tcPr>
          <w:p w14:paraId="1AEC5F26" w14:textId="23B58E1E" w:rsidR="00E009C6" w:rsidRPr="00F71B78" w:rsidRDefault="00E009C6" w:rsidP="005A7C7F">
            <w:pPr>
              <w:pStyle w:val="MeetingInfo"/>
              <w:rPr>
                <w:rFonts w:cstheme="minorHAnsi"/>
                <w:color w:val="auto"/>
                <w:sz w:val="20"/>
                <w:lang w:val="da-DK"/>
              </w:rPr>
            </w:pPr>
            <w:r w:rsidRPr="00F71B78">
              <w:rPr>
                <w:rFonts w:cstheme="minorHAnsi"/>
                <w:color w:val="auto"/>
                <w:sz w:val="20"/>
                <w:lang w:val="da-DK"/>
              </w:rPr>
              <w:t>Afbud:</w:t>
            </w:r>
          </w:p>
        </w:tc>
        <w:tc>
          <w:tcPr>
            <w:tcW w:w="4083" w:type="pct"/>
          </w:tcPr>
          <w:p w14:paraId="790B0114" w14:textId="352B7ADA" w:rsidR="00E009C6" w:rsidRPr="00F71B78" w:rsidRDefault="00823C90" w:rsidP="005A7C7F">
            <w:pPr>
              <w:pStyle w:val="MeetingInfo"/>
              <w:rPr>
                <w:rFonts w:cstheme="minorHAnsi"/>
                <w:color w:val="auto"/>
                <w:sz w:val="20"/>
                <w:lang w:val="da-DK"/>
              </w:rPr>
            </w:pPr>
            <w:r w:rsidRPr="00F71B78">
              <w:rPr>
                <w:rFonts w:cstheme="minorHAnsi"/>
                <w:color w:val="auto"/>
                <w:sz w:val="20"/>
                <w:shd w:val="clear" w:color="auto" w:fill="FFFFFF"/>
                <w:lang w:val="da-DK"/>
              </w:rPr>
              <w:t>Gitte Wiinberg (KV 13)</w:t>
            </w:r>
          </w:p>
        </w:tc>
      </w:tr>
    </w:tbl>
    <w:p w14:paraId="1379979C" w14:textId="2CCC30F0" w:rsidR="00465E64" w:rsidRPr="00F71B78" w:rsidRDefault="00465E64" w:rsidP="00465E64">
      <w:pPr>
        <w:pStyle w:val="Heading1"/>
        <w:tabs>
          <w:tab w:val="left" w:pos="3105"/>
        </w:tabs>
        <w:rPr>
          <w:rFonts w:asciiTheme="minorHAnsi" w:hAnsiTheme="minorHAnsi" w:cstheme="minorHAnsi"/>
          <w:color w:val="auto"/>
          <w:sz w:val="20"/>
          <w:lang w:val="da-DK"/>
        </w:rPr>
      </w:pPr>
      <w:r w:rsidRPr="00F71B78">
        <w:rPr>
          <w:rFonts w:asciiTheme="minorHAnsi" w:hAnsiTheme="minorHAnsi" w:cstheme="minorHAnsi"/>
          <w:color w:val="auto"/>
          <w:sz w:val="20"/>
          <w:lang w:val="da-DK"/>
        </w:rPr>
        <w:t>Referat</w:t>
      </w:r>
      <w:r w:rsidRPr="00F71B78">
        <w:rPr>
          <w:rFonts w:asciiTheme="minorHAnsi" w:hAnsiTheme="minorHAnsi" w:cstheme="minorHAnsi"/>
          <w:color w:val="auto"/>
          <w:sz w:val="20"/>
          <w:lang w:val="da-DK"/>
        </w:rPr>
        <w:tab/>
      </w:r>
    </w:p>
    <w:p w14:paraId="3AB9EA94" w14:textId="2665F263" w:rsidR="00465E64" w:rsidRPr="00F71B78" w:rsidRDefault="00465E64" w:rsidP="00465E64">
      <w:pPr>
        <w:pStyle w:val="ListNumber"/>
        <w:numPr>
          <w:ilvl w:val="0"/>
          <w:numId w:val="0"/>
        </w:numPr>
        <w:ind w:left="360" w:hanging="360"/>
        <w:rPr>
          <w:rFonts w:cstheme="minorHAnsi"/>
          <w:sz w:val="20"/>
          <w:lang w:val="da-DK"/>
        </w:rPr>
      </w:pPr>
      <w:r w:rsidRPr="00F71B78">
        <w:rPr>
          <w:rFonts w:cstheme="minorHAnsi"/>
          <w:sz w:val="20"/>
          <w:lang w:val="da-DK"/>
        </w:rPr>
        <w:t>Henrik bød velkommen til bestyrelsesmøde</w:t>
      </w:r>
      <w:r w:rsidR="0082612D" w:rsidRPr="00F71B78">
        <w:rPr>
          <w:rFonts w:cstheme="minorHAnsi"/>
          <w:sz w:val="20"/>
          <w:lang w:val="da-DK"/>
        </w:rPr>
        <w:t>t</w:t>
      </w:r>
      <w:r w:rsidR="00852BD4" w:rsidRPr="00F71B78">
        <w:rPr>
          <w:rFonts w:cstheme="minorHAnsi"/>
          <w:sz w:val="20"/>
          <w:lang w:val="da-DK"/>
        </w:rPr>
        <w:t xml:space="preserve">. </w:t>
      </w:r>
    </w:p>
    <w:p w14:paraId="0968FE5E" w14:textId="77777777" w:rsidR="00465E64" w:rsidRPr="00F71B78" w:rsidRDefault="00465E64" w:rsidP="00465E64">
      <w:pPr>
        <w:pStyle w:val="ListNumber"/>
        <w:rPr>
          <w:rFonts w:cstheme="minorHAnsi"/>
          <w:sz w:val="20"/>
          <w:u w:val="single"/>
          <w:lang w:val="da-DK"/>
        </w:rPr>
      </w:pPr>
      <w:r w:rsidRPr="00F71B78">
        <w:rPr>
          <w:rFonts w:cstheme="minorHAnsi"/>
          <w:sz w:val="20"/>
          <w:u w:val="single"/>
          <w:lang w:val="da-DK"/>
        </w:rPr>
        <w:t>Godkendelse af dagsorden</w:t>
      </w:r>
      <w:r w:rsidRPr="00F71B78">
        <w:rPr>
          <w:rFonts w:cstheme="minorHAnsi"/>
          <w:sz w:val="20"/>
          <w:u w:val="single"/>
          <w:lang w:val="da-DK"/>
        </w:rPr>
        <w:br/>
      </w:r>
      <w:r w:rsidRPr="00F71B78">
        <w:rPr>
          <w:rFonts w:cstheme="minorHAnsi"/>
          <w:sz w:val="20"/>
          <w:lang w:val="da-DK"/>
        </w:rPr>
        <w:t>Dagsordenen blev godkendt.</w:t>
      </w:r>
    </w:p>
    <w:p w14:paraId="1BF32462" w14:textId="464933EC" w:rsidR="00465E64" w:rsidRPr="00F71B78" w:rsidRDefault="00040840" w:rsidP="00271154">
      <w:pPr>
        <w:pStyle w:val="ListNumber"/>
        <w:rPr>
          <w:rFonts w:cstheme="minorHAnsi"/>
          <w:sz w:val="20"/>
          <w:u w:val="single"/>
          <w:lang w:val="da-DK"/>
        </w:rPr>
      </w:pPr>
      <w:r w:rsidRPr="00F71B78">
        <w:rPr>
          <w:rFonts w:cstheme="minorHAnsi"/>
          <w:sz w:val="20"/>
          <w:u w:val="single"/>
          <w:lang w:val="da-DK"/>
        </w:rPr>
        <w:t>Godkendels</w:t>
      </w:r>
      <w:r w:rsidR="00271154" w:rsidRPr="00F71B78">
        <w:rPr>
          <w:rFonts w:cstheme="minorHAnsi"/>
          <w:sz w:val="20"/>
          <w:u w:val="single"/>
          <w:lang w:val="da-DK"/>
        </w:rPr>
        <w:t xml:space="preserve">e af referat fra </w:t>
      </w:r>
      <w:r w:rsidR="00823C90" w:rsidRPr="00F71B78">
        <w:rPr>
          <w:rFonts w:cstheme="minorHAnsi"/>
          <w:sz w:val="20"/>
          <w:u w:val="single"/>
          <w:lang w:val="da-DK"/>
        </w:rPr>
        <w:t>seneste bestyrelsesmøde</w:t>
      </w:r>
      <w:r w:rsidR="00271154" w:rsidRPr="00F71B78">
        <w:rPr>
          <w:rFonts w:cstheme="minorHAnsi"/>
          <w:sz w:val="20"/>
          <w:u w:val="single"/>
          <w:lang w:val="da-DK"/>
        </w:rPr>
        <w:br/>
      </w:r>
      <w:r w:rsidR="00120B28" w:rsidRPr="00F71B78">
        <w:rPr>
          <w:rFonts w:cstheme="minorHAnsi"/>
          <w:sz w:val="20"/>
          <w:lang w:val="da-DK"/>
        </w:rPr>
        <w:t xml:space="preserve">Referatet </w:t>
      </w:r>
      <w:r w:rsidR="00E25C52" w:rsidRPr="00F71B78">
        <w:rPr>
          <w:rFonts w:cstheme="minorHAnsi"/>
          <w:sz w:val="20"/>
          <w:lang w:val="da-DK"/>
        </w:rPr>
        <w:t>af</w:t>
      </w:r>
      <w:r w:rsidR="00120B28" w:rsidRPr="00F71B78">
        <w:rPr>
          <w:rFonts w:cstheme="minorHAnsi"/>
          <w:sz w:val="20"/>
          <w:lang w:val="da-DK"/>
        </w:rPr>
        <w:t xml:space="preserve"> </w:t>
      </w:r>
      <w:r w:rsidR="00823C90" w:rsidRPr="00F71B78">
        <w:rPr>
          <w:rFonts w:cstheme="minorHAnsi"/>
          <w:sz w:val="20"/>
          <w:lang w:val="da-DK"/>
        </w:rPr>
        <w:t>seneste bestyrelsesmøde</w:t>
      </w:r>
      <w:r w:rsidR="00120B28" w:rsidRPr="00F71B78">
        <w:rPr>
          <w:rFonts w:cstheme="minorHAnsi"/>
          <w:sz w:val="20"/>
          <w:lang w:val="da-DK"/>
        </w:rPr>
        <w:t xml:space="preserve"> blev godkendt.</w:t>
      </w:r>
    </w:p>
    <w:p w14:paraId="1B9047D0" w14:textId="13C2FE3C" w:rsidR="00823C90" w:rsidRPr="00F71B78" w:rsidRDefault="00823C90" w:rsidP="00A07424">
      <w:pPr>
        <w:pStyle w:val="ListNumber"/>
        <w:rPr>
          <w:sz w:val="20"/>
          <w:u w:val="single"/>
          <w:lang w:val="da-DK"/>
        </w:rPr>
      </w:pPr>
      <w:r w:rsidRPr="00F71B78">
        <w:rPr>
          <w:sz w:val="20"/>
          <w:u w:val="single"/>
          <w:lang w:val="da-DK"/>
        </w:rPr>
        <w:t>Status på økonomien ved Kasper</w:t>
      </w:r>
      <w:r w:rsidRPr="00F71B78">
        <w:rPr>
          <w:sz w:val="20"/>
          <w:u w:val="single"/>
          <w:lang w:val="da-DK"/>
        </w:rPr>
        <w:br/>
      </w:r>
      <w:r w:rsidR="00CC59D2" w:rsidRPr="00F71B78">
        <w:rPr>
          <w:sz w:val="20"/>
          <w:lang w:val="da-DK"/>
        </w:rPr>
        <w:t xml:space="preserve">Kasper </w:t>
      </w:r>
      <w:r w:rsidR="00D62EDD" w:rsidRPr="00F71B78">
        <w:rPr>
          <w:sz w:val="20"/>
          <w:lang w:val="da-DK"/>
        </w:rPr>
        <w:t>gav status på økonomien</w:t>
      </w:r>
      <w:r w:rsidR="005337E2" w:rsidRPr="00F71B78">
        <w:rPr>
          <w:sz w:val="20"/>
          <w:lang w:val="da-DK"/>
        </w:rPr>
        <w:t xml:space="preserve"> for 2022. Regnskabet </w:t>
      </w:r>
      <w:r w:rsidR="004B6D25" w:rsidRPr="00F71B78">
        <w:rPr>
          <w:sz w:val="20"/>
          <w:lang w:val="da-DK"/>
        </w:rPr>
        <w:t>mangle</w:t>
      </w:r>
      <w:r w:rsidR="00CC59D2" w:rsidRPr="00F71B78">
        <w:rPr>
          <w:sz w:val="20"/>
          <w:lang w:val="da-DK"/>
        </w:rPr>
        <w:t xml:space="preserve">de stadigvæk at blive udarbejdet, men der forventes et </w:t>
      </w:r>
      <w:r w:rsidR="001970BA">
        <w:rPr>
          <w:sz w:val="20"/>
          <w:lang w:val="da-DK"/>
        </w:rPr>
        <w:t>mindre</w:t>
      </w:r>
      <w:r w:rsidR="00252F78" w:rsidRPr="00F71B78">
        <w:rPr>
          <w:sz w:val="20"/>
          <w:lang w:val="da-DK"/>
        </w:rPr>
        <w:t xml:space="preserve"> overskud for 2022. </w:t>
      </w:r>
      <w:r w:rsidR="00EE6BF6" w:rsidRPr="00F71B78">
        <w:rPr>
          <w:sz w:val="20"/>
          <w:lang w:val="da-DK"/>
        </w:rPr>
        <w:t xml:space="preserve">Siden det </w:t>
      </w:r>
      <w:r w:rsidR="00473CFD" w:rsidRPr="00F71B78">
        <w:rPr>
          <w:sz w:val="20"/>
          <w:lang w:val="da-DK"/>
        </w:rPr>
        <w:t>sidste</w:t>
      </w:r>
      <w:r w:rsidR="00EE6BF6" w:rsidRPr="00F71B78">
        <w:rPr>
          <w:sz w:val="20"/>
          <w:lang w:val="da-DK"/>
        </w:rPr>
        <w:t xml:space="preserve"> bestyrelsesmøde, har Kasper også haft kontakt med Nordea i forhold til </w:t>
      </w:r>
      <w:r w:rsidR="00D60511" w:rsidRPr="00F71B78">
        <w:rPr>
          <w:sz w:val="20"/>
          <w:lang w:val="da-DK"/>
        </w:rPr>
        <w:t xml:space="preserve">foreningens </w:t>
      </w:r>
      <w:r w:rsidR="00EE6BF6" w:rsidRPr="00F71B78">
        <w:rPr>
          <w:sz w:val="20"/>
          <w:lang w:val="da-DK"/>
        </w:rPr>
        <w:t xml:space="preserve">betaling af </w:t>
      </w:r>
      <w:r w:rsidR="00D60511" w:rsidRPr="00F71B78">
        <w:rPr>
          <w:sz w:val="20"/>
          <w:lang w:val="da-DK"/>
        </w:rPr>
        <w:t>FIK-gebyrer</w:t>
      </w:r>
      <w:r w:rsidR="00473CFD" w:rsidRPr="00F71B78">
        <w:rPr>
          <w:sz w:val="20"/>
          <w:lang w:val="da-DK"/>
        </w:rPr>
        <w:t xml:space="preserve">, og </w:t>
      </w:r>
      <w:r w:rsidR="000F75A3" w:rsidRPr="00F71B78">
        <w:rPr>
          <w:sz w:val="20"/>
          <w:lang w:val="da-DK"/>
        </w:rPr>
        <w:t>det er blevet aftalt med Nordea at gebyret fjernes fra 2023.</w:t>
      </w:r>
    </w:p>
    <w:p w14:paraId="053557F2" w14:textId="3558835E" w:rsidR="000F75A3" w:rsidRPr="00F71B78" w:rsidRDefault="00E330E4" w:rsidP="000F75A3">
      <w:pPr>
        <w:pStyle w:val="ListNumber"/>
        <w:numPr>
          <w:ilvl w:val="0"/>
          <w:numId w:val="0"/>
        </w:numPr>
        <w:ind w:left="360"/>
        <w:rPr>
          <w:sz w:val="20"/>
          <w:lang w:val="da-DK"/>
        </w:rPr>
      </w:pPr>
      <w:r w:rsidRPr="00F71B78">
        <w:rPr>
          <w:sz w:val="20"/>
          <w:lang w:val="da-DK"/>
        </w:rPr>
        <w:t>Mathias for</w:t>
      </w:r>
      <w:r w:rsidR="006A7322" w:rsidRPr="00F71B78">
        <w:rPr>
          <w:sz w:val="20"/>
          <w:lang w:val="da-DK"/>
        </w:rPr>
        <w:t>e</w:t>
      </w:r>
      <w:r w:rsidRPr="00F71B78">
        <w:rPr>
          <w:sz w:val="20"/>
          <w:lang w:val="da-DK"/>
        </w:rPr>
        <w:t xml:space="preserve">slog at foreningen kunne overveje at anvende et gratis </w:t>
      </w:r>
      <w:r w:rsidR="003A2845" w:rsidRPr="00F71B78">
        <w:rPr>
          <w:sz w:val="20"/>
          <w:lang w:val="da-DK"/>
        </w:rPr>
        <w:t xml:space="preserve">online </w:t>
      </w:r>
      <w:r w:rsidRPr="00F71B78">
        <w:rPr>
          <w:sz w:val="20"/>
          <w:lang w:val="da-DK"/>
        </w:rPr>
        <w:t xml:space="preserve">bogføringssystem, som kan </w:t>
      </w:r>
      <w:r w:rsidR="003A2845" w:rsidRPr="00F71B78">
        <w:rPr>
          <w:sz w:val="20"/>
          <w:lang w:val="da-DK"/>
        </w:rPr>
        <w:t xml:space="preserve">klare bogføringen og også stille regnskabet op automatisk. </w:t>
      </w:r>
      <w:r w:rsidR="006A7322" w:rsidRPr="00F71B78">
        <w:rPr>
          <w:sz w:val="20"/>
          <w:lang w:val="da-DK"/>
        </w:rPr>
        <w:t xml:space="preserve">Kasper </w:t>
      </w:r>
      <w:r w:rsidR="00205133" w:rsidRPr="00F71B78">
        <w:rPr>
          <w:sz w:val="20"/>
          <w:lang w:val="da-DK"/>
        </w:rPr>
        <w:t>ville kigge nærmere på det</w:t>
      </w:r>
      <w:r w:rsidR="00F77ECE" w:rsidRPr="00F71B78">
        <w:rPr>
          <w:sz w:val="20"/>
          <w:lang w:val="da-DK"/>
        </w:rPr>
        <w:t>.</w:t>
      </w:r>
    </w:p>
    <w:p w14:paraId="1FB4789B" w14:textId="260087C6" w:rsidR="00F77ECE" w:rsidRPr="00F71B78" w:rsidRDefault="00E00326" w:rsidP="000F75A3">
      <w:pPr>
        <w:pStyle w:val="ListNumber"/>
        <w:numPr>
          <w:ilvl w:val="0"/>
          <w:numId w:val="0"/>
        </w:numPr>
        <w:ind w:left="360"/>
        <w:rPr>
          <w:sz w:val="20"/>
          <w:lang w:val="da-DK"/>
        </w:rPr>
      </w:pPr>
      <w:r>
        <w:rPr>
          <w:sz w:val="20"/>
          <w:lang w:val="da-DK"/>
        </w:rPr>
        <w:t>B</w:t>
      </w:r>
      <w:r w:rsidRPr="00F71B78">
        <w:rPr>
          <w:sz w:val="20"/>
          <w:lang w:val="da-DK"/>
        </w:rPr>
        <w:t>ilag til regnskabet</w:t>
      </w:r>
      <w:r w:rsidRPr="00F71B78">
        <w:rPr>
          <w:sz w:val="20"/>
          <w:lang w:val="da-DK"/>
        </w:rPr>
        <w:t xml:space="preserve"> </w:t>
      </w:r>
      <w:r w:rsidR="00357069" w:rsidRPr="00F71B78">
        <w:rPr>
          <w:sz w:val="20"/>
          <w:lang w:val="da-DK"/>
        </w:rPr>
        <w:t>blev også diskuteret på bestyrelsesmødet</w:t>
      </w:r>
      <w:r w:rsidR="00732543" w:rsidRPr="00F71B78">
        <w:rPr>
          <w:sz w:val="20"/>
          <w:lang w:val="da-DK"/>
        </w:rPr>
        <w:t xml:space="preserve">, især </w:t>
      </w:r>
      <w:r>
        <w:rPr>
          <w:sz w:val="20"/>
          <w:lang w:val="da-DK"/>
        </w:rPr>
        <w:t>i forhold til</w:t>
      </w:r>
      <w:r w:rsidR="00732543" w:rsidRPr="00F71B78">
        <w:rPr>
          <w:sz w:val="20"/>
          <w:lang w:val="da-DK"/>
        </w:rPr>
        <w:t xml:space="preserve"> behovet for kvitteringer for alle udlæg. </w:t>
      </w:r>
      <w:r w:rsidR="00DC55C8" w:rsidRPr="00F71B78">
        <w:rPr>
          <w:sz w:val="20"/>
          <w:lang w:val="da-DK"/>
        </w:rPr>
        <w:t>Der var enighed i bestyrelsen om at såfremt der var kvitteringer</w:t>
      </w:r>
      <w:r w:rsidR="00C32678" w:rsidRPr="00F71B78">
        <w:rPr>
          <w:sz w:val="20"/>
          <w:lang w:val="da-DK"/>
        </w:rPr>
        <w:t xml:space="preserve"> på udlæg,</w:t>
      </w:r>
      <w:r w:rsidR="00DC55C8" w:rsidRPr="00F71B78">
        <w:rPr>
          <w:sz w:val="20"/>
          <w:lang w:val="da-DK"/>
        </w:rPr>
        <w:t xml:space="preserve"> så anvendes disse som bilag, men </w:t>
      </w:r>
      <w:r w:rsidR="00830CD4" w:rsidRPr="00F71B78">
        <w:rPr>
          <w:sz w:val="20"/>
          <w:lang w:val="da-DK"/>
        </w:rPr>
        <w:t>at der for mindre udlæg (under 250 kr.)</w:t>
      </w:r>
      <w:r w:rsidR="00BE3C88" w:rsidRPr="00F71B78">
        <w:rPr>
          <w:sz w:val="20"/>
          <w:lang w:val="da-DK"/>
        </w:rPr>
        <w:t xml:space="preserve"> ikke </w:t>
      </w:r>
      <w:r w:rsidR="00DA6455">
        <w:rPr>
          <w:sz w:val="20"/>
          <w:lang w:val="da-DK"/>
        </w:rPr>
        <w:t xml:space="preserve">nødvendigvis </w:t>
      </w:r>
      <w:r w:rsidR="00BE3C88" w:rsidRPr="00F71B78">
        <w:rPr>
          <w:sz w:val="20"/>
          <w:lang w:val="da-DK"/>
        </w:rPr>
        <w:t>behøves kvitteringer.</w:t>
      </w:r>
      <w:r w:rsidR="006E5AF4" w:rsidRPr="00F71B78">
        <w:rPr>
          <w:sz w:val="20"/>
          <w:lang w:val="da-DK"/>
        </w:rPr>
        <w:t xml:space="preserve"> I stedet</w:t>
      </w:r>
      <w:r w:rsidR="004F4CC5" w:rsidRPr="00F71B78">
        <w:rPr>
          <w:sz w:val="20"/>
          <w:lang w:val="da-DK"/>
        </w:rPr>
        <w:t xml:space="preserve"> for kvitteringen laves et bilag fra personen som har haft udlægget. </w:t>
      </w:r>
    </w:p>
    <w:p w14:paraId="511D669A" w14:textId="454A8A28" w:rsidR="00D33A6D" w:rsidRPr="00F71B78" w:rsidRDefault="0005552A" w:rsidP="00EB5330">
      <w:pPr>
        <w:pStyle w:val="ListNumber"/>
        <w:rPr>
          <w:rFonts w:cstheme="minorHAnsi"/>
          <w:sz w:val="20"/>
          <w:lang w:val="da-DK"/>
        </w:rPr>
      </w:pPr>
      <w:r w:rsidRPr="00F71B78">
        <w:rPr>
          <w:rFonts w:cstheme="minorHAnsi"/>
          <w:sz w:val="20"/>
          <w:u w:val="single"/>
          <w:lang w:val="da-DK"/>
        </w:rPr>
        <w:t>Møder med GF Kelleris Vang og Landsbyen 1 (Højen)</w:t>
      </w:r>
      <w:r w:rsidRPr="00F71B78">
        <w:rPr>
          <w:rFonts w:cstheme="minorHAnsi"/>
          <w:sz w:val="20"/>
          <w:u w:val="single"/>
          <w:lang w:val="da-DK"/>
        </w:rPr>
        <w:br/>
      </w:r>
      <w:r w:rsidR="00EB5330" w:rsidRPr="00F71B78">
        <w:rPr>
          <w:rFonts w:cstheme="minorHAnsi"/>
          <w:sz w:val="20"/>
          <w:lang w:val="da-DK"/>
        </w:rPr>
        <w:t xml:space="preserve">Der har ikke været afholdt </w:t>
      </w:r>
      <w:r w:rsidR="00A906D9" w:rsidRPr="00F71B78">
        <w:rPr>
          <w:rFonts w:cstheme="minorHAnsi"/>
          <w:sz w:val="20"/>
          <w:lang w:val="da-DK"/>
        </w:rPr>
        <w:t>møde</w:t>
      </w:r>
      <w:r w:rsidR="00C26C66">
        <w:rPr>
          <w:rFonts w:cstheme="minorHAnsi"/>
          <w:sz w:val="20"/>
          <w:lang w:val="da-DK"/>
        </w:rPr>
        <w:t xml:space="preserve"> med de øvrige grundejerforeninger</w:t>
      </w:r>
      <w:r w:rsidR="00A906D9" w:rsidRPr="00F71B78">
        <w:rPr>
          <w:rFonts w:cstheme="minorHAnsi"/>
          <w:sz w:val="20"/>
          <w:lang w:val="da-DK"/>
        </w:rPr>
        <w:t xml:space="preserve"> siden det sidste bestyrelsesmøde. </w:t>
      </w:r>
      <w:r w:rsidR="00702A4D" w:rsidRPr="00F71B78">
        <w:rPr>
          <w:rFonts w:cstheme="minorHAnsi"/>
          <w:sz w:val="20"/>
          <w:lang w:val="da-DK"/>
        </w:rPr>
        <w:t>Det næste møde forventes afholdt i 1. kvartal 2023.</w:t>
      </w:r>
    </w:p>
    <w:p w14:paraId="75CE52BE" w14:textId="233341BA" w:rsidR="00E75CBA" w:rsidRPr="00F71B78" w:rsidRDefault="00EC539A" w:rsidP="00AD40C6">
      <w:pPr>
        <w:pStyle w:val="ListNumber"/>
        <w:rPr>
          <w:rFonts w:cstheme="minorHAnsi"/>
          <w:sz w:val="20"/>
          <w:lang w:val="da-DK"/>
        </w:rPr>
      </w:pPr>
      <w:r w:rsidRPr="00F71B78">
        <w:rPr>
          <w:rFonts w:cstheme="minorHAnsi"/>
          <w:sz w:val="20"/>
          <w:u w:val="single"/>
          <w:lang w:val="da-DK"/>
        </w:rPr>
        <w:t>Legepladsudvalget</w:t>
      </w:r>
      <w:r w:rsidRPr="00F71B78">
        <w:rPr>
          <w:rFonts w:cstheme="minorHAnsi"/>
          <w:sz w:val="20"/>
          <w:u w:val="single"/>
          <w:lang w:val="da-DK"/>
        </w:rPr>
        <w:br/>
      </w:r>
      <w:r w:rsidR="00AD40C6" w:rsidRPr="00F71B78">
        <w:rPr>
          <w:rFonts w:cstheme="minorHAnsi"/>
          <w:sz w:val="20"/>
          <w:lang w:val="da-DK"/>
        </w:rPr>
        <w:t xml:space="preserve">Mathias orienterede om arbejdet med legepladsudvalget. </w:t>
      </w:r>
      <w:r w:rsidR="00C012FD" w:rsidRPr="00F71B78">
        <w:rPr>
          <w:rFonts w:cstheme="minorHAnsi"/>
          <w:sz w:val="20"/>
          <w:lang w:val="da-DK"/>
        </w:rPr>
        <w:t>Udvalget holdt senest møde i december, men der var desværre ikke fuld deltagelse</w:t>
      </w:r>
      <w:r w:rsidR="003239F7" w:rsidRPr="00F71B78">
        <w:rPr>
          <w:rFonts w:cstheme="minorHAnsi"/>
          <w:sz w:val="20"/>
          <w:lang w:val="da-DK"/>
        </w:rPr>
        <w:t>, da der manglede repræsentanter fra den ene grundejerforening</w:t>
      </w:r>
      <w:r w:rsidR="00C012FD" w:rsidRPr="00F71B78">
        <w:rPr>
          <w:rFonts w:cstheme="minorHAnsi"/>
          <w:sz w:val="20"/>
          <w:lang w:val="da-DK"/>
        </w:rPr>
        <w:t xml:space="preserve">. </w:t>
      </w:r>
      <w:r w:rsidR="00DF0F0A" w:rsidRPr="00F71B78">
        <w:rPr>
          <w:rFonts w:cstheme="minorHAnsi"/>
          <w:sz w:val="20"/>
          <w:lang w:val="da-DK"/>
        </w:rPr>
        <w:t>Der er derfor aftalt et opfølgende møde i løbet af 1. kvartal 2023.</w:t>
      </w:r>
      <w:r w:rsidR="001F3979" w:rsidRPr="00F71B78">
        <w:rPr>
          <w:rFonts w:cstheme="minorHAnsi"/>
          <w:sz w:val="20"/>
          <w:lang w:val="da-DK"/>
        </w:rPr>
        <w:br/>
      </w:r>
      <w:r w:rsidR="001F3979" w:rsidRPr="00F71B78">
        <w:rPr>
          <w:rFonts w:cstheme="minorHAnsi"/>
          <w:sz w:val="20"/>
          <w:lang w:val="da-DK"/>
        </w:rPr>
        <w:br/>
        <w:t xml:space="preserve">Bestyrelsen drøftede </w:t>
      </w:r>
      <w:r w:rsidR="007965D1" w:rsidRPr="00F71B78">
        <w:rPr>
          <w:rFonts w:cstheme="minorHAnsi"/>
          <w:sz w:val="20"/>
          <w:lang w:val="da-DK"/>
        </w:rPr>
        <w:t>emnet</w:t>
      </w:r>
      <w:r w:rsidR="00A17080" w:rsidRPr="00F71B78">
        <w:rPr>
          <w:rFonts w:cstheme="minorHAnsi"/>
          <w:sz w:val="20"/>
          <w:lang w:val="da-DK"/>
        </w:rPr>
        <w:t xml:space="preserve"> og behovet for at få udarbejdet en juridisk kontrakt imellem grundejerforeningerne, som </w:t>
      </w:r>
      <w:r w:rsidR="00A45240" w:rsidRPr="00F71B78">
        <w:rPr>
          <w:rFonts w:cstheme="minorHAnsi"/>
          <w:sz w:val="20"/>
          <w:lang w:val="da-DK"/>
        </w:rPr>
        <w:t>beskriver vedligeholdelsespligten, fordel</w:t>
      </w:r>
      <w:r w:rsidR="005D347D" w:rsidRPr="00F71B78">
        <w:rPr>
          <w:rFonts w:cstheme="minorHAnsi"/>
          <w:sz w:val="20"/>
          <w:lang w:val="da-DK"/>
        </w:rPr>
        <w:t>ingen</w:t>
      </w:r>
      <w:r w:rsidR="00A45240" w:rsidRPr="00F71B78">
        <w:rPr>
          <w:rFonts w:cstheme="minorHAnsi"/>
          <w:sz w:val="20"/>
          <w:lang w:val="da-DK"/>
        </w:rPr>
        <w:t xml:space="preserve"> af </w:t>
      </w:r>
      <w:r w:rsidR="005D347D" w:rsidRPr="00F71B78">
        <w:rPr>
          <w:rFonts w:cstheme="minorHAnsi"/>
          <w:sz w:val="20"/>
          <w:lang w:val="da-DK"/>
        </w:rPr>
        <w:t>løbende udgifter</w:t>
      </w:r>
      <w:r w:rsidR="00A45240" w:rsidRPr="00F71B78">
        <w:rPr>
          <w:rFonts w:cstheme="minorHAnsi"/>
          <w:sz w:val="20"/>
          <w:lang w:val="da-DK"/>
        </w:rPr>
        <w:t xml:space="preserve">, og hvordan </w:t>
      </w:r>
      <w:r w:rsidR="005D347D" w:rsidRPr="00F71B78">
        <w:rPr>
          <w:rFonts w:cstheme="minorHAnsi"/>
          <w:sz w:val="20"/>
          <w:lang w:val="da-DK"/>
        </w:rPr>
        <w:t>udgifterne til opførelsen skal afholdes og fordeles.</w:t>
      </w:r>
      <w:r w:rsidR="00FB5F5C" w:rsidRPr="00F71B78">
        <w:rPr>
          <w:rFonts w:cstheme="minorHAnsi"/>
          <w:sz w:val="20"/>
          <w:lang w:val="da-DK"/>
        </w:rPr>
        <w:t xml:space="preserve"> </w:t>
      </w:r>
      <w:r w:rsidR="00FB5F5C" w:rsidRPr="00F71B78">
        <w:rPr>
          <w:rFonts w:cstheme="minorHAnsi"/>
          <w:sz w:val="20"/>
          <w:lang w:val="da-DK"/>
        </w:rPr>
        <w:br/>
        <w:t>Kontrakten skal udarbejdes af en advokat, og bestyrelsen var enig i at de</w:t>
      </w:r>
      <w:r w:rsidR="00F22385" w:rsidRPr="00F71B78">
        <w:rPr>
          <w:rFonts w:cstheme="minorHAnsi"/>
          <w:sz w:val="20"/>
          <w:lang w:val="da-DK"/>
        </w:rPr>
        <w:t>nne udgift skulle tages med i det samlede budget for legepladserne.</w:t>
      </w:r>
      <w:r w:rsidR="00F22385" w:rsidRPr="00F71B78">
        <w:rPr>
          <w:rFonts w:cstheme="minorHAnsi"/>
          <w:sz w:val="20"/>
          <w:lang w:val="da-DK"/>
        </w:rPr>
        <w:br/>
      </w:r>
      <w:r w:rsidR="006A0755" w:rsidRPr="00F71B78">
        <w:rPr>
          <w:rFonts w:cstheme="minorHAnsi"/>
          <w:sz w:val="20"/>
          <w:lang w:val="da-DK"/>
        </w:rPr>
        <w:t xml:space="preserve">Malin vil undersøge </w:t>
      </w:r>
      <w:r w:rsidR="00EC5F25" w:rsidRPr="00F71B78">
        <w:rPr>
          <w:rFonts w:cstheme="minorHAnsi"/>
          <w:sz w:val="20"/>
          <w:lang w:val="da-DK"/>
        </w:rPr>
        <w:t xml:space="preserve">hvilket omkostningsniveau foreningen </w:t>
      </w:r>
      <w:r w:rsidR="00FC09C1" w:rsidRPr="00F71B78">
        <w:rPr>
          <w:rFonts w:cstheme="minorHAnsi"/>
          <w:sz w:val="20"/>
          <w:lang w:val="da-DK"/>
        </w:rPr>
        <w:t>bør</w:t>
      </w:r>
      <w:r w:rsidR="00EC5F25" w:rsidRPr="00F71B78">
        <w:rPr>
          <w:rFonts w:cstheme="minorHAnsi"/>
          <w:sz w:val="20"/>
          <w:lang w:val="da-DK"/>
        </w:rPr>
        <w:t xml:space="preserve"> forvente for advokat</w:t>
      </w:r>
      <w:r w:rsidR="00FC09C1" w:rsidRPr="00F71B78">
        <w:rPr>
          <w:rFonts w:cstheme="minorHAnsi"/>
          <w:sz w:val="20"/>
          <w:lang w:val="da-DK"/>
        </w:rPr>
        <w:t xml:space="preserve"> arbejdet.</w:t>
      </w:r>
    </w:p>
    <w:p w14:paraId="4F74C6F0" w14:textId="469C489C" w:rsidR="004B5607" w:rsidRPr="00F71B78" w:rsidRDefault="00FC09C1" w:rsidP="004B5607">
      <w:pPr>
        <w:pStyle w:val="ListNumber"/>
        <w:rPr>
          <w:rFonts w:cstheme="minorHAnsi"/>
          <w:sz w:val="20"/>
          <w:lang w:val="da-DK"/>
        </w:rPr>
      </w:pPr>
      <w:r w:rsidRPr="00F71B78">
        <w:rPr>
          <w:rFonts w:cstheme="minorHAnsi"/>
          <w:sz w:val="20"/>
          <w:u w:val="single"/>
          <w:lang w:val="da-DK"/>
        </w:rPr>
        <w:t>Vedligeholdelsespligten af fællesarealet matr.5s. Svar foreligger fra Helsingør</w:t>
      </w:r>
      <w:r w:rsidR="007632E7" w:rsidRPr="00F71B78">
        <w:rPr>
          <w:rFonts w:cstheme="minorHAnsi"/>
          <w:sz w:val="20"/>
          <w:u w:val="single"/>
          <w:lang w:val="da-DK"/>
        </w:rPr>
        <w:br/>
      </w:r>
      <w:r w:rsidRPr="00F71B78">
        <w:rPr>
          <w:rFonts w:cstheme="minorHAnsi"/>
          <w:sz w:val="20"/>
          <w:lang w:val="da-DK"/>
        </w:rPr>
        <w:t xml:space="preserve">Henrik havde </w:t>
      </w:r>
      <w:r w:rsidR="00627263" w:rsidRPr="00F71B78">
        <w:rPr>
          <w:rFonts w:cstheme="minorHAnsi"/>
          <w:sz w:val="20"/>
          <w:lang w:val="da-DK"/>
        </w:rPr>
        <w:t xml:space="preserve">rundsendt svar fra Helsingør Kommunes juridiske afdeling på vedligeholdelsespligten af fællesarealet matr. 5s. I henhold til svaret, så </w:t>
      </w:r>
      <w:r w:rsidR="00A4211E" w:rsidRPr="00F71B78">
        <w:rPr>
          <w:rFonts w:cstheme="minorHAnsi"/>
          <w:sz w:val="20"/>
          <w:lang w:val="da-DK"/>
        </w:rPr>
        <w:t>mener Helsingør Kommunes juridiske afdeling at</w:t>
      </w:r>
      <w:r w:rsidR="00E51089" w:rsidRPr="00F71B78">
        <w:rPr>
          <w:rFonts w:cstheme="minorHAnsi"/>
          <w:sz w:val="20"/>
          <w:lang w:val="da-DK"/>
        </w:rPr>
        <w:t xml:space="preserve"> lokalplanen </w:t>
      </w:r>
      <w:r w:rsidR="00E51089" w:rsidRPr="00F71B78">
        <w:rPr>
          <w:rFonts w:cstheme="minorHAnsi"/>
          <w:sz w:val="20"/>
          <w:lang w:val="da-DK"/>
        </w:rPr>
        <w:lastRenderedPageBreak/>
        <w:t>pålægger</w:t>
      </w:r>
      <w:r w:rsidR="00730091" w:rsidRPr="00F71B78">
        <w:rPr>
          <w:rFonts w:cstheme="minorHAnsi"/>
          <w:sz w:val="20"/>
          <w:lang w:val="da-DK"/>
        </w:rPr>
        <w:t xml:space="preserve"> </w:t>
      </w:r>
      <w:r w:rsidR="00E51089" w:rsidRPr="00F71B78">
        <w:rPr>
          <w:rFonts w:cstheme="minorHAnsi"/>
          <w:sz w:val="20"/>
          <w:lang w:val="da-DK"/>
        </w:rPr>
        <w:t xml:space="preserve">foreningen </w:t>
      </w:r>
      <w:r w:rsidR="00A4211E" w:rsidRPr="00F71B78">
        <w:rPr>
          <w:rFonts w:cstheme="minorHAnsi"/>
          <w:sz w:val="20"/>
          <w:lang w:val="da-DK"/>
        </w:rPr>
        <w:t>vedligeholdelsespligten</w:t>
      </w:r>
      <w:r w:rsidR="00E51089" w:rsidRPr="00F71B78">
        <w:rPr>
          <w:rFonts w:cstheme="minorHAnsi"/>
          <w:sz w:val="20"/>
          <w:lang w:val="da-DK"/>
        </w:rPr>
        <w:t>,</w:t>
      </w:r>
      <w:r w:rsidR="00A4211E" w:rsidRPr="00F71B78">
        <w:rPr>
          <w:rFonts w:cstheme="minorHAnsi"/>
          <w:sz w:val="20"/>
          <w:lang w:val="da-DK"/>
        </w:rPr>
        <w:t xml:space="preserve"> </w:t>
      </w:r>
      <w:r w:rsidR="00D61959" w:rsidRPr="00F71B78">
        <w:rPr>
          <w:rFonts w:cstheme="minorHAnsi"/>
          <w:sz w:val="20"/>
          <w:lang w:val="da-DK"/>
        </w:rPr>
        <w:t>uanset det juridiske ejerskab.</w:t>
      </w:r>
      <w:r w:rsidR="0029338F" w:rsidRPr="00F71B78">
        <w:rPr>
          <w:rFonts w:cstheme="minorHAnsi"/>
          <w:sz w:val="20"/>
          <w:lang w:val="da-DK"/>
        </w:rPr>
        <w:br/>
      </w:r>
      <w:r w:rsidR="00A916A7" w:rsidRPr="00F71B78">
        <w:rPr>
          <w:rFonts w:cstheme="minorHAnsi"/>
          <w:sz w:val="20"/>
          <w:lang w:val="da-DK"/>
        </w:rPr>
        <w:t>Dette førte til en længere diskussio</w:t>
      </w:r>
      <w:r w:rsidR="00AA46BE" w:rsidRPr="00F71B78">
        <w:rPr>
          <w:rFonts w:cstheme="minorHAnsi"/>
          <w:sz w:val="20"/>
          <w:lang w:val="da-DK"/>
        </w:rPr>
        <w:t>n, om det kan være rigtigt at en forening kan have vedligeholdelsespligten for et fællesareal som foreningen ikke ejer.</w:t>
      </w:r>
      <w:r w:rsidR="00CF1B67" w:rsidRPr="00F71B78">
        <w:rPr>
          <w:rFonts w:cstheme="minorHAnsi"/>
          <w:sz w:val="20"/>
          <w:lang w:val="da-DK"/>
        </w:rPr>
        <w:t xml:space="preserve"> </w:t>
      </w:r>
      <w:r w:rsidR="00AA46BE" w:rsidRPr="00F71B78">
        <w:rPr>
          <w:rFonts w:cstheme="minorHAnsi"/>
          <w:sz w:val="20"/>
          <w:lang w:val="da-DK"/>
        </w:rPr>
        <w:br/>
      </w:r>
      <w:r w:rsidR="00AA46BE" w:rsidRPr="00F71B78">
        <w:rPr>
          <w:rFonts w:cstheme="minorHAnsi"/>
          <w:sz w:val="20"/>
          <w:lang w:val="da-DK"/>
        </w:rPr>
        <w:br/>
        <w:t>Bestyrelsen blev enige om, at det er vigtigt at få spørgsmålet afklaret,</w:t>
      </w:r>
      <w:r w:rsidR="00EE033C" w:rsidRPr="00F71B78">
        <w:rPr>
          <w:rFonts w:cstheme="minorHAnsi"/>
          <w:sz w:val="20"/>
          <w:lang w:val="da-DK"/>
        </w:rPr>
        <w:t xml:space="preserve"> og det</w:t>
      </w:r>
      <w:r w:rsidR="00CF1B67" w:rsidRPr="00F71B78">
        <w:rPr>
          <w:rFonts w:cstheme="minorHAnsi"/>
          <w:sz w:val="20"/>
          <w:lang w:val="da-DK"/>
        </w:rPr>
        <w:t xml:space="preserve"> blev</w:t>
      </w:r>
      <w:r w:rsidR="00EE033C" w:rsidRPr="00F71B78">
        <w:rPr>
          <w:rFonts w:cstheme="minorHAnsi"/>
          <w:sz w:val="20"/>
          <w:lang w:val="da-DK"/>
        </w:rPr>
        <w:t xml:space="preserve"> derfor</w:t>
      </w:r>
      <w:r w:rsidR="00CF1B67" w:rsidRPr="00F71B78">
        <w:rPr>
          <w:rFonts w:cstheme="minorHAnsi"/>
          <w:sz w:val="20"/>
          <w:lang w:val="da-DK"/>
        </w:rPr>
        <w:t xml:space="preserve"> aftalt at Malin vil tage fat i Helsingør Kommunes juridiske afdeling.</w:t>
      </w:r>
    </w:p>
    <w:p w14:paraId="274F9FD5" w14:textId="192761BB" w:rsidR="004B5607" w:rsidRPr="00F71B78" w:rsidRDefault="00EE033C" w:rsidP="004B5607">
      <w:pPr>
        <w:pStyle w:val="ListNumber"/>
        <w:rPr>
          <w:rFonts w:cstheme="minorHAnsi"/>
          <w:sz w:val="20"/>
          <w:lang w:val="da-DK"/>
        </w:rPr>
      </w:pPr>
      <w:r w:rsidRPr="00F71B78">
        <w:rPr>
          <w:rFonts w:cstheme="minorHAnsi"/>
          <w:sz w:val="20"/>
          <w:u w:val="single"/>
          <w:lang w:val="da-DK"/>
        </w:rPr>
        <w:t>Orientering angående oprensning af søerne.</w:t>
      </w:r>
      <w:r w:rsidR="007632E7" w:rsidRPr="00F71B78">
        <w:rPr>
          <w:rFonts w:cstheme="minorHAnsi"/>
          <w:sz w:val="20"/>
          <w:u w:val="single"/>
          <w:lang w:val="da-DK"/>
        </w:rPr>
        <w:br/>
      </w:r>
      <w:r w:rsidR="00F114B3" w:rsidRPr="00F71B78">
        <w:rPr>
          <w:rFonts w:cstheme="minorHAnsi"/>
          <w:sz w:val="20"/>
          <w:lang w:val="da-DK"/>
        </w:rPr>
        <w:t xml:space="preserve">Henrik orienterede om Forsyning Helsingørs </w:t>
      </w:r>
      <w:r w:rsidR="005F2EDB" w:rsidRPr="00F71B78">
        <w:rPr>
          <w:rFonts w:cstheme="minorHAnsi"/>
          <w:sz w:val="20"/>
          <w:lang w:val="da-DK"/>
        </w:rPr>
        <w:t xml:space="preserve">planer med at få oprenset søerne. </w:t>
      </w:r>
      <w:r w:rsidR="00446136" w:rsidRPr="00F71B78">
        <w:rPr>
          <w:rFonts w:cstheme="minorHAnsi"/>
          <w:sz w:val="20"/>
          <w:lang w:val="da-DK"/>
        </w:rPr>
        <w:t>Forsyning Helsingør har ændret deres planer, så nu er det kun den store sø (mellem grundejerforeningen</w:t>
      </w:r>
      <w:r w:rsidR="001D6E8E" w:rsidRPr="00F71B78">
        <w:rPr>
          <w:rFonts w:cstheme="minorHAnsi"/>
          <w:sz w:val="20"/>
          <w:lang w:val="da-DK"/>
        </w:rPr>
        <w:t xml:space="preserve"> og Hovgårdsparken) som er på </w:t>
      </w:r>
      <w:r w:rsidR="00FD35F0" w:rsidRPr="00F71B78">
        <w:rPr>
          <w:rFonts w:cstheme="minorHAnsi"/>
          <w:sz w:val="20"/>
          <w:lang w:val="da-DK"/>
        </w:rPr>
        <w:t xml:space="preserve">deres foreslåede </w:t>
      </w:r>
      <w:r w:rsidR="001D6E8E" w:rsidRPr="00F71B78">
        <w:rPr>
          <w:rFonts w:cstheme="minorHAnsi"/>
          <w:sz w:val="20"/>
          <w:lang w:val="da-DK"/>
        </w:rPr>
        <w:t>budget for 2023/24</w:t>
      </w:r>
      <w:r w:rsidR="00D21F63" w:rsidRPr="00F71B78">
        <w:rPr>
          <w:rFonts w:cstheme="minorHAnsi"/>
          <w:sz w:val="20"/>
          <w:lang w:val="da-DK"/>
        </w:rPr>
        <w:t>.</w:t>
      </w:r>
      <w:r w:rsidR="000D2671" w:rsidRPr="00F71B78">
        <w:rPr>
          <w:rFonts w:cstheme="minorHAnsi"/>
          <w:sz w:val="20"/>
          <w:lang w:val="da-DK"/>
        </w:rPr>
        <w:t xml:space="preserve"> Ifølge Forsyningen er der to søer</w:t>
      </w:r>
      <w:r w:rsidR="006B5D21" w:rsidRPr="00F71B78">
        <w:rPr>
          <w:rFonts w:cstheme="minorHAnsi"/>
          <w:sz w:val="20"/>
          <w:lang w:val="da-DK"/>
        </w:rPr>
        <w:t xml:space="preserve"> i Helsingør kommune</w:t>
      </w:r>
      <w:r w:rsidR="00024C04" w:rsidRPr="00F71B78">
        <w:rPr>
          <w:rFonts w:cstheme="minorHAnsi"/>
          <w:sz w:val="20"/>
          <w:lang w:val="da-DK"/>
        </w:rPr>
        <w:t>,</w:t>
      </w:r>
      <w:r w:rsidR="000D2671" w:rsidRPr="00F71B78">
        <w:rPr>
          <w:rFonts w:cstheme="minorHAnsi"/>
          <w:sz w:val="20"/>
          <w:lang w:val="da-DK"/>
        </w:rPr>
        <w:t xml:space="preserve"> som </w:t>
      </w:r>
      <w:r w:rsidR="006B5D21" w:rsidRPr="00F71B78">
        <w:rPr>
          <w:rFonts w:cstheme="minorHAnsi"/>
          <w:sz w:val="20"/>
          <w:lang w:val="da-DK"/>
        </w:rPr>
        <w:t xml:space="preserve">der indgår i planerne for 2023/24, men der er muligvis kun budget til </w:t>
      </w:r>
      <w:r w:rsidR="00E8334C">
        <w:rPr>
          <w:rFonts w:cstheme="minorHAnsi"/>
          <w:sz w:val="20"/>
          <w:lang w:val="da-DK"/>
        </w:rPr>
        <w:t xml:space="preserve">oprensning af </w:t>
      </w:r>
      <w:r w:rsidR="006B5D21" w:rsidRPr="00F71B78">
        <w:rPr>
          <w:rFonts w:cstheme="minorHAnsi"/>
          <w:sz w:val="20"/>
          <w:lang w:val="da-DK"/>
        </w:rPr>
        <w:t>en sø</w:t>
      </w:r>
      <w:r w:rsidR="00024C04" w:rsidRPr="00F71B78">
        <w:rPr>
          <w:rFonts w:cstheme="minorHAnsi"/>
          <w:sz w:val="20"/>
          <w:lang w:val="da-DK"/>
        </w:rPr>
        <w:t>. Derfor er det ikke sikkert, at det bliver ”vores” sø som bliver oprenset i år.</w:t>
      </w:r>
      <w:r w:rsidR="00A563B1" w:rsidRPr="00F71B78">
        <w:rPr>
          <w:rFonts w:cstheme="minorHAnsi"/>
          <w:sz w:val="20"/>
          <w:lang w:val="da-DK"/>
        </w:rPr>
        <w:br/>
        <w:t>Foreningen afventer yderligere information fra Forsyning Helsingør.</w:t>
      </w:r>
    </w:p>
    <w:p w14:paraId="7817CEAA" w14:textId="1B86F9D0" w:rsidR="00D27A39" w:rsidRPr="00F71B78" w:rsidRDefault="00E33EAD" w:rsidP="007641C1">
      <w:pPr>
        <w:pStyle w:val="ListNumber"/>
        <w:rPr>
          <w:rFonts w:cstheme="minorHAnsi"/>
          <w:sz w:val="20"/>
          <w:lang w:val="da-DK"/>
        </w:rPr>
      </w:pPr>
      <w:r w:rsidRPr="00F71B78">
        <w:rPr>
          <w:rFonts w:cstheme="minorHAnsi"/>
          <w:sz w:val="20"/>
          <w:u w:val="single"/>
          <w:lang w:val="da-DK"/>
        </w:rPr>
        <w:t>Fastlægge dato for generalforsamling i maj.</w:t>
      </w:r>
      <w:r w:rsidR="007632E7" w:rsidRPr="00F71B78">
        <w:rPr>
          <w:rFonts w:cstheme="minorHAnsi"/>
          <w:sz w:val="20"/>
          <w:u w:val="single"/>
          <w:lang w:val="da-DK"/>
        </w:rPr>
        <w:br/>
      </w:r>
      <w:r w:rsidR="00743FCB" w:rsidRPr="00F71B78">
        <w:rPr>
          <w:rFonts w:cstheme="minorHAnsi"/>
          <w:sz w:val="20"/>
          <w:lang w:val="da-DK"/>
        </w:rPr>
        <w:t xml:space="preserve">Bestyrelsen diskuterede dato for generalforsamlingen </w:t>
      </w:r>
      <w:r w:rsidR="00284E36" w:rsidRPr="00F71B78">
        <w:rPr>
          <w:rFonts w:cstheme="minorHAnsi"/>
          <w:sz w:val="20"/>
          <w:lang w:val="da-DK"/>
        </w:rPr>
        <w:t xml:space="preserve">og det blev aftalt at Henrik skulle tage fat i Espergærde Gymnasium og se hvilke datoer </w:t>
      </w:r>
      <w:r w:rsidR="0013204E" w:rsidRPr="00F71B78">
        <w:rPr>
          <w:rFonts w:cstheme="minorHAnsi"/>
          <w:sz w:val="20"/>
          <w:lang w:val="da-DK"/>
        </w:rPr>
        <w:t xml:space="preserve">som lokalet er ledigt. </w:t>
      </w:r>
      <w:r w:rsidR="0068182D" w:rsidRPr="00F71B78">
        <w:rPr>
          <w:rFonts w:cstheme="minorHAnsi"/>
          <w:sz w:val="20"/>
          <w:lang w:val="da-DK"/>
        </w:rPr>
        <w:br/>
      </w:r>
      <w:r w:rsidR="0068182D" w:rsidRPr="00F71B78">
        <w:rPr>
          <w:rFonts w:cstheme="minorHAnsi"/>
          <w:sz w:val="20"/>
          <w:lang w:val="da-DK"/>
        </w:rPr>
        <w:br/>
      </w:r>
      <w:r w:rsidR="0068182D" w:rsidRPr="00F71B78">
        <w:rPr>
          <w:rFonts w:cstheme="minorHAnsi"/>
          <w:i/>
          <w:iCs/>
          <w:sz w:val="20"/>
          <w:lang w:val="da-DK"/>
        </w:rPr>
        <w:t>Det er efterfølgende blevet besluttet at afholde generalforsamlingen tirsdag d. 9. maj kl. 20:00.</w:t>
      </w:r>
      <w:r w:rsidR="002D2CC8" w:rsidRPr="00F71B78">
        <w:rPr>
          <w:rFonts w:cstheme="minorHAnsi"/>
          <w:sz w:val="20"/>
          <w:lang w:val="da-DK"/>
        </w:rPr>
        <w:t xml:space="preserve"> </w:t>
      </w:r>
    </w:p>
    <w:p w14:paraId="705CB146" w14:textId="2B3FBBB1" w:rsidR="000A4A24" w:rsidRPr="00F71B78" w:rsidRDefault="00F33590" w:rsidP="000A4A24">
      <w:pPr>
        <w:pStyle w:val="ListNumber"/>
        <w:rPr>
          <w:rFonts w:cstheme="minorHAnsi"/>
          <w:sz w:val="20"/>
          <w:u w:val="single"/>
          <w:lang w:val="da-DK"/>
        </w:rPr>
      </w:pPr>
      <w:r w:rsidRPr="00F71B78">
        <w:rPr>
          <w:rFonts w:cstheme="minorHAnsi"/>
          <w:sz w:val="20"/>
          <w:u w:val="single"/>
          <w:lang w:val="da-DK"/>
        </w:rPr>
        <w:t>Udkast til</w:t>
      </w:r>
      <w:r w:rsidR="007632E7" w:rsidRPr="00F71B78">
        <w:rPr>
          <w:rFonts w:cstheme="minorHAnsi"/>
          <w:sz w:val="20"/>
          <w:u w:val="single"/>
          <w:lang w:val="da-DK"/>
        </w:rPr>
        <w:t xml:space="preserve"> vedtægtsændringer</w:t>
      </w:r>
      <w:r w:rsidRPr="00F71B78">
        <w:rPr>
          <w:rFonts w:cstheme="minorHAnsi"/>
          <w:sz w:val="20"/>
          <w:u w:val="single"/>
          <w:lang w:val="da-DK"/>
        </w:rPr>
        <w:br/>
      </w:r>
      <w:r w:rsidR="007641C1" w:rsidRPr="00F71B78">
        <w:rPr>
          <w:rFonts w:cstheme="minorHAnsi"/>
          <w:sz w:val="20"/>
          <w:lang w:val="da-DK"/>
        </w:rPr>
        <w:t>Henrik</w:t>
      </w:r>
      <w:r w:rsidR="00C65209" w:rsidRPr="00F71B78">
        <w:rPr>
          <w:rFonts w:cstheme="minorHAnsi"/>
          <w:sz w:val="20"/>
          <w:lang w:val="da-DK"/>
        </w:rPr>
        <w:t xml:space="preserve"> havde på forhånd rundsendt </w:t>
      </w:r>
      <w:r w:rsidR="009168D9" w:rsidRPr="00F71B78">
        <w:rPr>
          <w:rFonts w:cstheme="minorHAnsi"/>
          <w:sz w:val="20"/>
          <w:lang w:val="da-DK"/>
        </w:rPr>
        <w:t>udkast til vedtægtsændringer</w:t>
      </w:r>
      <w:r w:rsidR="008D2D19" w:rsidRPr="00F71B78">
        <w:rPr>
          <w:rFonts w:cstheme="minorHAnsi"/>
          <w:sz w:val="20"/>
          <w:lang w:val="da-DK"/>
        </w:rPr>
        <w:t xml:space="preserve"> og disse var også blevet diskuteret på seneste bestyrelsesmøde</w:t>
      </w:r>
      <w:r w:rsidR="008414B9" w:rsidRPr="00F71B78">
        <w:rPr>
          <w:rFonts w:cstheme="minorHAnsi"/>
          <w:sz w:val="20"/>
          <w:lang w:val="da-DK"/>
        </w:rPr>
        <w:t>.</w:t>
      </w:r>
      <w:r w:rsidR="00350F2F" w:rsidRPr="00F71B78">
        <w:rPr>
          <w:rFonts w:cstheme="minorHAnsi"/>
          <w:sz w:val="20"/>
          <w:lang w:val="da-DK"/>
        </w:rPr>
        <w:br/>
      </w:r>
      <w:r w:rsidR="00350F2F" w:rsidRPr="00F71B78">
        <w:rPr>
          <w:rFonts w:cstheme="minorHAnsi"/>
          <w:sz w:val="20"/>
          <w:lang w:val="da-DK"/>
        </w:rPr>
        <w:br/>
        <w:t>Henrik foreslog at bestyrelsen også kiggede på vedtægten for suppleanter.</w:t>
      </w:r>
      <w:r w:rsidR="00634312" w:rsidRPr="00F71B78">
        <w:rPr>
          <w:rFonts w:cstheme="minorHAnsi"/>
          <w:sz w:val="20"/>
          <w:lang w:val="da-DK"/>
        </w:rPr>
        <w:t xml:space="preserve"> Der var ikke enighed i bestyrelsen om forslaget, så det blev besluttet på bestyrelsesmødet, at Henrik vil tage fat i </w:t>
      </w:r>
      <w:r w:rsidR="000A4F0F" w:rsidRPr="00F71B78">
        <w:rPr>
          <w:rFonts w:cstheme="minorHAnsi"/>
          <w:sz w:val="20"/>
          <w:lang w:val="da-DK"/>
        </w:rPr>
        <w:t>Parcelhusejernes landsforening for at få input fra dem</w:t>
      </w:r>
      <w:r w:rsidR="000A4A24" w:rsidRPr="00F71B78">
        <w:rPr>
          <w:rFonts w:cstheme="minorHAnsi"/>
          <w:sz w:val="20"/>
          <w:lang w:val="da-DK"/>
        </w:rPr>
        <w:t>.</w:t>
      </w:r>
      <w:r w:rsidR="000A4A24" w:rsidRPr="00F71B78">
        <w:rPr>
          <w:rFonts w:cstheme="minorHAnsi"/>
          <w:sz w:val="20"/>
          <w:lang w:val="da-DK"/>
        </w:rPr>
        <w:br/>
      </w:r>
      <w:r w:rsidR="000A4A24" w:rsidRPr="00F71B78">
        <w:rPr>
          <w:rFonts w:cstheme="minorHAnsi"/>
          <w:sz w:val="20"/>
          <w:lang w:val="da-DK"/>
        </w:rPr>
        <w:br/>
        <w:t xml:space="preserve">Bestyrelsen diskuterede også §7, og det blev besluttet at </w:t>
      </w:r>
      <w:r w:rsidR="00A83B32" w:rsidRPr="00F71B78">
        <w:rPr>
          <w:rFonts w:cstheme="minorHAnsi"/>
          <w:sz w:val="20"/>
          <w:lang w:val="da-DK"/>
        </w:rPr>
        <w:t xml:space="preserve">foreslå en ændring af paragraffen fra ”… 3 eller 5…” til ”… 3 </w:t>
      </w:r>
      <w:r w:rsidR="00A83B32" w:rsidRPr="00F71B78">
        <w:rPr>
          <w:rFonts w:cstheme="minorHAnsi"/>
          <w:b/>
          <w:bCs/>
          <w:sz w:val="20"/>
          <w:lang w:val="da-DK"/>
        </w:rPr>
        <w:t>til</w:t>
      </w:r>
      <w:r w:rsidR="00A83B32" w:rsidRPr="00F71B78">
        <w:rPr>
          <w:rFonts w:cstheme="minorHAnsi"/>
          <w:sz w:val="20"/>
          <w:lang w:val="da-DK"/>
        </w:rPr>
        <w:t xml:space="preserve"> 5…</w:t>
      </w:r>
      <w:r w:rsidR="00BB24CF" w:rsidRPr="00F71B78">
        <w:rPr>
          <w:rFonts w:cstheme="minorHAnsi"/>
          <w:sz w:val="20"/>
          <w:lang w:val="da-DK"/>
        </w:rPr>
        <w:t xml:space="preserve">”, således at bestyrelsen i fremtiden </w:t>
      </w:r>
      <w:r w:rsidR="00E82023">
        <w:rPr>
          <w:rFonts w:cstheme="minorHAnsi"/>
          <w:sz w:val="20"/>
          <w:lang w:val="da-DK"/>
        </w:rPr>
        <w:t>kan</w:t>
      </w:r>
      <w:r w:rsidR="00BB24CF" w:rsidRPr="00F71B78">
        <w:rPr>
          <w:rFonts w:cstheme="minorHAnsi"/>
          <w:sz w:val="20"/>
          <w:lang w:val="da-DK"/>
        </w:rPr>
        <w:t xml:space="preserve"> bestå af 3 til 5 medlemmer, og ikke kun 3 eller 5 medlemmer.</w:t>
      </w:r>
      <w:r w:rsidR="005D22BE" w:rsidRPr="00F71B78">
        <w:rPr>
          <w:rFonts w:cstheme="minorHAnsi"/>
          <w:sz w:val="20"/>
          <w:lang w:val="da-DK"/>
        </w:rPr>
        <w:br/>
      </w:r>
      <w:r w:rsidR="005D22BE" w:rsidRPr="00F71B78">
        <w:rPr>
          <w:rFonts w:cstheme="minorHAnsi"/>
          <w:sz w:val="20"/>
          <w:lang w:val="da-DK"/>
        </w:rPr>
        <w:br/>
        <w:t>De øvrige forslag til vedtægtsændringer blev godkendt af bestyrelsen.</w:t>
      </w:r>
    </w:p>
    <w:p w14:paraId="7416F094" w14:textId="66974926" w:rsidR="00E33EAD" w:rsidRPr="00F71B78" w:rsidRDefault="00E33EAD" w:rsidP="00E33EAD">
      <w:pPr>
        <w:pStyle w:val="ListNumber"/>
        <w:rPr>
          <w:rFonts w:cstheme="minorHAnsi"/>
          <w:sz w:val="20"/>
          <w:u w:val="single"/>
          <w:lang w:val="da-DK"/>
        </w:rPr>
      </w:pPr>
      <w:r w:rsidRPr="00F71B78">
        <w:rPr>
          <w:rFonts w:cstheme="minorHAnsi"/>
          <w:sz w:val="20"/>
          <w:u w:val="single"/>
          <w:lang w:val="da-DK"/>
        </w:rPr>
        <w:t>Brev fra et medlem angående placering af sten på græsarealer.</w:t>
      </w:r>
      <w:r w:rsidRPr="00F71B78">
        <w:rPr>
          <w:rFonts w:cstheme="minorHAnsi"/>
          <w:sz w:val="20"/>
          <w:u w:val="single"/>
          <w:lang w:val="da-DK"/>
        </w:rPr>
        <w:br/>
      </w:r>
      <w:r w:rsidR="00AB333A" w:rsidRPr="00F71B78">
        <w:rPr>
          <w:rFonts w:cstheme="minorHAnsi"/>
          <w:sz w:val="20"/>
          <w:lang w:val="da-DK"/>
        </w:rPr>
        <w:t xml:space="preserve">Et medlem havde skrevet et brev til bestyrelsen angående placering af sten </w:t>
      </w:r>
      <w:r w:rsidR="001A31B9" w:rsidRPr="00F71B78">
        <w:rPr>
          <w:rFonts w:cstheme="minorHAnsi"/>
          <w:sz w:val="20"/>
          <w:lang w:val="da-DK"/>
        </w:rPr>
        <w:t>på græsarealer</w:t>
      </w:r>
      <w:r w:rsidR="006C2165" w:rsidRPr="00F71B78">
        <w:rPr>
          <w:rFonts w:cstheme="minorHAnsi"/>
          <w:sz w:val="20"/>
          <w:lang w:val="da-DK"/>
        </w:rPr>
        <w:t xml:space="preserve"> ved den ene parkeringsplads</w:t>
      </w:r>
      <w:r w:rsidR="001A31B9" w:rsidRPr="00F71B78">
        <w:rPr>
          <w:rFonts w:cstheme="minorHAnsi"/>
          <w:sz w:val="20"/>
          <w:lang w:val="da-DK"/>
        </w:rPr>
        <w:t xml:space="preserve">. Disse sten kan potentielt rammes af køretøjer såfremt man </w:t>
      </w:r>
      <w:r w:rsidR="00720D6D" w:rsidRPr="00F71B78">
        <w:rPr>
          <w:rFonts w:cstheme="minorHAnsi"/>
          <w:sz w:val="20"/>
          <w:lang w:val="da-DK"/>
        </w:rPr>
        <w:t>kører ind over græsarealerne</w:t>
      </w:r>
      <w:r w:rsidR="006C2165" w:rsidRPr="00F71B78">
        <w:rPr>
          <w:rFonts w:cstheme="minorHAnsi"/>
          <w:sz w:val="20"/>
          <w:lang w:val="da-DK"/>
        </w:rPr>
        <w:t xml:space="preserve"> i forbindelse med parkering</w:t>
      </w:r>
      <w:r w:rsidR="00720D6D" w:rsidRPr="00F71B78">
        <w:rPr>
          <w:rFonts w:cstheme="minorHAnsi"/>
          <w:sz w:val="20"/>
          <w:lang w:val="da-DK"/>
        </w:rPr>
        <w:t>.</w:t>
      </w:r>
      <w:r w:rsidR="006C2165" w:rsidRPr="00F71B78">
        <w:rPr>
          <w:rFonts w:cstheme="minorHAnsi"/>
          <w:sz w:val="20"/>
          <w:lang w:val="da-DK"/>
        </w:rPr>
        <w:br/>
      </w:r>
      <w:r w:rsidR="006C2165" w:rsidRPr="00F71B78">
        <w:rPr>
          <w:rFonts w:cstheme="minorHAnsi"/>
          <w:sz w:val="20"/>
          <w:lang w:val="da-DK"/>
        </w:rPr>
        <w:br/>
        <w:t xml:space="preserve">Bestyrelsen drøftede emnet og blev enige om at tage fat i medlemmet for at forstå bekymringen bedre. </w:t>
      </w:r>
      <w:r w:rsidR="00CB1646" w:rsidRPr="00F71B78">
        <w:rPr>
          <w:rFonts w:cstheme="minorHAnsi"/>
          <w:sz w:val="20"/>
          <w:lang w:val="da-DK"/>
        </w:rPr>
        <w:t>Emnet vil blive diskuteret igen på næste bestyrelsesmøde.</w:t>
      </w:r>
    </w:p>
    <w:p w14:paraId="5CFACFC1" w14:textId="783E620D" w:rsidR="00DA36CA" w:rsidRPr="00F71B78" w:rsidRDefault="00120B28" w:rsidP="00DA36CA">
      <w:pPr>
        <w:pStyle w:val="ListNumber"/>
        <w:rPr>
          <w:rFonts w:cstheme="minorHAnsi"/>
          <w:sz w:val="20"/>
          <w:u w:val="single"/>
          <w:lang w:val="da-DK"/>
        </w:rPr>
      </w:pPr>
      <w:r w:rsidRPr="00F71B78">
        <w:rPr>
          <w:rFonts w:cstheme="minorHAnsi"/>
          <w:sz w:val="20"/>
          <w:u w:val="single"/>
          <w:lang w:val="da-DK"/>
        </w:rPr>
        <w:t>Eventuel</w:t>
      </w:r>
      <w:r w:rsidR="0085150A" w:rsidRPr="00F71B78">
        <w:rPr>
          <w:rFonts w:cstheme="minorHAnsi"/>
          <w:sz w:val="20"/>
          <w:u w:val="single"/>
          <w:lang w:val="da-DK"/>
        </w:rPr>
        <w:t>t</w:t>
      </w:r>
      <w:r w:rsidR="0085150A" w:rsidRPr="00F71B78">
        <w:rPr>
          <w:rFonts w:cstheme="minorHAnsi"/>
          <w:sz w:val="20"/>
          <w:u w:val="single"/>
          <w:lang w:val="da-DK"/>
        </w:rPr>
        <w:br/>
      </w:r>
      <w:r w:rsidR="00F71B78" w:rsidRPr="00F71B78">
        <w:rPr>
          <w:rFonts w:cstheme="minorHAnsi"/>
          <w:sz w:val="20"/>
          <w:lang w:val="da-DK"/>
        </w:rPr>
        <w:t xml:space="preserve">På den seneste generalforsamling blev </w:t>
      </w:r>
      <w:r w:rsidR="00F71B78">
        <w:rPr>
          <w:rFonts w:cstheme="minorHAnsi"/>
          <w:sz w:val="20"/>
          <w:lang w:val="da-DK"/>
        </w:rPr>
        <w:t>ve</w:t>
      </w:r>
      <w:r w:rsidR="002B0E51">
        <w:rPr>
          <w:rFonts w:cstheme="minorHAnsi"/>
          <w:sz w:val="20"/>
          <w:lang w:val="da-DK"/>
        </w:rPr>
        <w:t>j</w:t>
      </w:r>
      <w:r w:rsidR="00F71B78">
        <w:rPr>
          <w:rFonts w:cstheme="minorHAnsi"/>
          <w:sz w:val="20"/>
          <w:lang w:val="da-DK"/>
        </w:rPr>
        <w:t>bumpene diskuteret</w:t>
      </w:r>
      <w:r w:rsidR="00535F4F">
        <w:rPr>
          <w:rFonts w:cstheme="minorHAnsi"/>
          <w:sz w:val="20"/>
          <w:lang w:val="da-DK"/>
        </w:rPr>
        <w:t xml:space="preserve">, og </w:t>
      </w:r>
      <w:r w:rsidR="000B5B1E">
        <w:rPr>
          <w:rFonts w:cstheme="minorHAnsi"/>
          <w:sz w:val="20"/>
          <w:lang w:val="da-DK"/>
        </w:rPr>
        <w:t xml:space="preserve">bestyrelsen har snakket med GF Kelleris Vang omkring disse. </w:t>
      </w:r>
      <w:r w:rsidR="000C781F">
        <w:rPr>
          <w:rFonts w:cstheme="minorHAnsi"/>
          <w:sz w:val="20"/>
          <w:lang w:val="da-DK"/>
        </w:rPr>
        <w:t xml:space="preserve">Umiddelbart er de ikke interesseret i at ændre på </w:t>
      </w:r>
      <w:r w:rsidR="006923C0">
        <w:rPr>
          <w:rFonts w:cstheme="minorHAnsi"/>
          <w:sz w:val="20"/>
          <w:lang w:val="da-DK"/>
        </w:rPr>
        <w:t>vejbumpene</w:t>
      </w:r>
      <w:r w:rsidR="000C781F">
        <w:rPr>
          <w:rFonts w:cstheme="minorHAnsi"/>
          <w:sz w:val="20"/>
          <w:lang w:val="da-DK"/>
        </w:rPr>
        <w:t>.</w:t>
      </w:r>
      <w:r w:rsidR="002F58E2">
        <w:rPr>
          <w:rFonts w:cstheme="minorHAnsi"/>
          <w:sz w:val="20"/>
          <w:lang w:val="da-DK"/>
        </w:rPr>
        <w:t xml:space="preserve"> Bestyrelsen blev enige om at diskutere dette emne yderligere på næste bestyrelsesmøde.</w:t>
      </w:r>
      <w:r w:rsidR="002F58E2">
        <w:rPr>
          <w:rFonts w:cstheme="minorHAnsi"/>
          <w:sz w:val="20"/>
          <w:lang w:val="da-DK"/>
        </w:rPr>
        <w:br/>
      </w:r>
      <w:r w:rsidR="002F58E2">
        <w:rPr>
          <w:rFonts w:cstheme="minorHAnsi"/>
          <w:sz w:val="20"/>
          <w:lang w:val="da-DK"/>
        </w:rPr>
        <w:br/>
        <w:t xml:space="preserve">Bestyrelsen diskuterede også behovet for en havedag i foråret 2023. </w:t>
      </w:r>
      <w:r w:rsidR="008E7CEB">
        <w:rPr>
          <w:rFonts w:cstheme="minorHAnsi"/>
          <w:sz w:val="20"/>
          <w:lang w:val="da-DK"/>
        </w:rPr>
        <w:t>Det blev aftalt at afholde havedag søndag d. 23. april 2023.</w:t>
      </w:r>
    </w:p>
    <w:p w14:paraId="6CC5278A" w14:textId="3D5BA8CC" w:rsidR="0085150A" w:rsidRPr="00F71B78" w:rsidRDefault="00550993" w:rsidP="00D6347B">
      <w:pPr>
        <w:pStyle w:val="ListNumber"/>
        <w:numPr>
          <w:ilvl w:val="0"/>
          <w:numId w:val="0"/>
        </w:numPr>
        <w:ind w:left="360"/>
        <w:rPr>
          <w:rFonts w:cstheme="minorHAnsi"/>
          <w:sz w:val="20"/>
          <w:u w:val="single"/>
          <w:lang w:val="da-DK"/>
        </w:rPr>
      </w:pPr>
      <w:r w:rsidRPr="00F71B78">
        <w:rPr>
          <w:rFonts w:cstheme="minorHAnsi"/>
          <w:sz w:val="20"/>
          <w:lang w:val="da-DK"/>
        </w:rPr>
        <w:t>Der blev ikke diskuteret</w:t>
      </w:r>
      <w:r w:rsidR="00D6347B" w:rsidRPr="00F71B78">
        <w:rPr>
          <w:rFonts w:cstheme="minorHAnsi"/>
          <w:sz w:val="20"/>
          <w:lang w:val="da-DK"/>
        </w:rPr>
        <w:t xml:space="preserve"> yderligere punkter </w:t>
      </w:r>
      <w:r w:rsidRPr="00F71B78">
        <w:rPr>
          <w:rFonts w:cstheme="minorHAnsi"/>
          <w:sz w:val="20"/>
          <w:lang w:val="da-DK"/>
        </w:rPr>
        <w:t>under eventuelt.</w:t>
      </w:r>
    </w:p>
    <w:sectPr w:rsidR="0085150A" w:rsidRPr="00F71B78" w:rsidSect="00C2798A">
      <w:headerReference w:type="default" r:id="rId7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2F8C" w14:textId="77777777" w:rsidR="00552C53" w:rsidRDefault="00552C53" w:rsidP="00465E64">
      <w:pPr>
        <w:spacing w:before="0" w:after="0"/>
      </w:pPr>
      <w:r>
        <w:separator/>
      </w:r>
    </w:p>
  </w:endnote>
  <w:endnote w:type="continuationSeparator" w:id="0">
    <w:p w14:paraId="36713059" w14:textId="77777777" w:rsidR="00552C53" w:rsidRDefault="00552C53" w:rsidP="00465E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5F52" w14:textId="77777777" w:rsidR="00552C53" w:rsidRDefault="00552C53" w:rsidP="00465E64">
      <w:pPr>
        <w:spacing w:before="0" w:after="0"/>
      </w:pPr>
      <w:r>
        <w:separator/>
      </w:r>
    </w:p>
  </w:footnote>
  <w:footnote w:type="continuationSeparator" w:id="0">
    <w:p w14:paraId="0141CAEA" w14:textId="77777777" w:rsidR="00552C53" w:rsidRDefault="00552C53" w:rsidP="00465E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C06C" w14:textId="388A725C" w:rsidR="00465E64" w:rsidRDefault="00465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3D55"/>
    <w:multiLevelType w:val="hybridMultilevel"/>
    <w:tmpl w:val="F76A33E8"/>
    <w:lvl w:ilvl="0" w:tplc="BAA845E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22AD"/>
    <w:multiLevelType w:val="multilevel"/>
    <w:tmpl w:val="96C20D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Roman"/>
      <w:pStyle w:val="ListNumber2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EA02FB5"/>
    <w:multiLevelType w:val="multilevel"/>
    <w:tmpl w:val="D33A16B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77B53AD"/>
    <w:multiLevelType w:val="multilevel"/>
    <w:tmpl w:val="921E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ED5801"/>
    <w:multiLevelType w:val="hybridMultilevel"/>
    <w:tmpl w:val="FB42B336"/>
    <w:lvl w:ilvl="0" w:tplc="8FEE1770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8"/>
        <w:szCs w:val="28"/>
      </w:rPr>
    </w:lvl>
    <w:lvl w:ilvl="1" w:tplc="040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64"/>
    <w:rsid w:val="000056B2"/>
    <w:rsid w:val="00005F1D"/>
    <w:rsid w:val="00006020"/>
    <w:rsid w:val="00020073"/>
    <w:rsid w:val="0002173A"/>
    <w:rsid w:val="00024C04"/>
    <w:rsid w:val="00035FA1"/>
    <w:rsid w:val="00040840"/>
    <w:rsid w:val="00045A12"/>
    <w:rsid w:val="00046000"/>
    <w:rsid w:val="00047A89"/>
    <w:rsid w:val="00052EAD"/>
    <w:rsid w:val="00053AF6"/>
    <w:rsid w:val="0005552A"/>
    <w:rsid w:val="000610CE"/>
    <w:rsid w:val="0006143F"/>
    <w:rsid w:val="00067C97"/>
    <w:rsid w:val="0007091D"/>
    <w:rsid w:val="000743C0"/>
    <w:rsid w:val="0008097D"/>
    <w:rsid w:val="000816C8"/>
    <w:rsid w:val="000851B4"/>
    <w:rsid w:val="00087988"/>
    <w:rsid w:val="00090EAB"/>
    <w:rsid w:val="000918A0"/>
    <w:rsid w:val="00093B57"/>
    <w:rsid w:val="000974DD"/>
    <w:rsid w:val="00097BB6"/>
    <w:rsid w:val="000A3DEA"/>
    <w:rsid w:val="000A4A24"/>
    <w:rsid w:val="000A4F0F"/>
    <w:rsid w:val="000A7556"/>
    <w:rsid w:val="000B337B"/>
    <w:rsid w:val="000B5722"/>
    <w:rsid w:val="000B5B1E"/>
    <w:rsid w:val="000B77B7"/>
    <w:rsid w:val="000C781F"/>
    <w:rsid w:val="000D2671"/>
    <w:rsid w:val="000D4155"/>
    <w:rsid w:val="000E5BCB"/>
    <w:rsid w:val="000F2101"/>
    <w:rsid w:val="000F21DE"/>
    <w:rsid w:val="000F35B3"/>
    <w:rsid w:val="000F7242"/>
    <w:rsid w:val="000F75A3"/>
    <w:rsid w:val="00100F98"/>
    <w:rsid w:val="001045D2"/>
    <w:rsid w:val="00105209"/>
    <w:rsid w:val="00105266"/>
    <w:rsid w:val="0010544D"/>
    <w:rsid w:val="001069FA"/>
    <w:rsid w:val="00110ACB"/>
    <w:rsid w:val="001153B5"/>
    <w:rsid w:val="0012014F"/>
    <w:rsid w:val="00120B28"/>
    <w:rsid w:val="00125716"/>
    <w:rsid w:val="0013204E"/>
    <w:rsid w:val="001470FD"/>
    <w:rsid w:val="00150A44"/>
    <w:rsid w:val="00150C24"/>
    <w:rsid w:val="0015220C"/>
    <w:rsid w:val="00153239"/>
    <w:rsid w:val="001564E0"/>
    <w:rsid w:val="00157992"/>
    <w:rsid w:val="00161060"/>
    <w:rsid w:val="0018256A"/>
    <w:rsid w:val="0018581F"/>
    <w:rsid w:val="00190DF8"/>
    <w:rsid w:val="00192F28"/>
    <w:rsid w:val="001970BA"/>
    <w:rsid w:val="001A08A4"/>
    <w:rsid w:val="001A31B9"/>
    <w:rsid w:val="001A6125"/>
    <w:rsid w:val="001A78FC"/>
    <w:rsid w:val="001B4701"/>
    <w:rsid w:val="001B5028"/>
    <w:rsid w:val="001C367C"/>
    <w:rsid w:val="001D5CEC"/>
    <w:rsid w:val="001D6E8E"/>
    <w:rsid w:val="001E7608"/>
    <w:rsid w:val="001F3979"/>
    <w:rsid w:val="00205133"/>
    <w:rsid w:val="00211A82"/>
    <w:rsid w:val="00231D32"/>
    <w:rsid w:val="00234497"/>
    <w:rsid w:val="00240697"/>
    <w:rsid w:val="002425CF"/>
    <w:rsid w:val="00245F76"/>
    <w:rsid w:val="00246430"/>
    <w:rsid w:val="0025072B"/>
    <w:rsid w:val="00251CEF"/>
    <w:rsid w:val="00252789"/>
    <w:rsid w:val="00252F78"/>
    <w:rsid w:val="002560F5"/>
    <w:rsid w:val="00271154"/>
    <w:rsid w:val="002734D1"/>
    <w:rsid w:val="00281A5C"/>
    <w:rsid w:val="00282151"/>
    <w:rsid w:val="00284AA9"/>
    <w:rsid w:val="00284E36"/>
    <w:rsid w:val="002878D3"/>
    <w:rsid w:val="0029338F"/>
    <w:rsid w:val="00297E80"/>
    <w:rsid w:val="00297F6C"/>
    <w:rsid w:val="002B061E"/>
    <w:rsid w:val="002B0E51"/>
    <w:rsid w:val="002B26A0"/>
    <w:rsid w:val="002B3667"/>
    <w:rsid w:val="002B5531"/>
    <w:rsid w:val="002C5E7F"/>
    <w:rsid w:val="002D2CC8"/>
    <w:rsid w:val="002D5166"/>
    <w:rsid w:val="002E2097"/>
    <w:rsid w:val="002E3059"/>
    <w:rsid w:val="002F58E2"/>
    <w:rsid w:val="002F69A0"/>
    <w:rsid w:val="003000FB"/>
    <w:rsid w:val="003050F7"/>
    <w:rsid w:val="00320E9F"/>
    <w:rsid w:val="003239F7"/>
    <w:rsid w:val="003276B9"/>
    <w:rsid w:val="00335501"/>
    <w:rsid w:val="00344D4A"/>
    <w:rsid w:val="003468E0"/>
    <w:rsid w:val="00350F2F"/>
    <w:rsid w:val="00352ADF"/>
    <w:rsid w:val="00352ECE"/>
    <w:rsid w:val="0035380A"/>
    <w:rsid w:val="003551AE"/>
    <w:rsid w:val="00355461"/>
    <w:rsid w:val="00357069"/>
    <w:rsid w:val="003602B5"/>
    <w:rsid w:val="0036037C"/>
    <w:rsid w:val="0036180A"/>
    <w:rsid w:val="00361D3F"/>
    <w:rsid w:val="003724D7"/>
    <w:rsid w:val="0037497E"/>
    <w:rsid w:val="00377092"/>
    <w:rsid w:val="0038515E"/>
    <w:rsid w:val="003A2845"/>
    <w:rsid w:val="003A75AD"/>
    <w:rsid w:val="003B61F8"/>
    <w:rsid w:val="003B7D70"/>
    <w:rsid w:val="003B7FC7"/>
    <w:rsid w:val="003B7FE2"/>
    <w:rsid w:val="003D1EE9"/>
    <w:rsid w:val="003D63E8"/>
    <w:rsid w:val="003E2166"/>
    <w:rsid w:val="003E2D39"/>
    <w:rsid w:val="003F2BA6"/>
    <w:rsid w:val="003F2F14"/>
    <w:rsid w:val="00401A64"/>
    <w:rsid w:val="00411580"/>
    <w:rsid w:val="00416298"/>
    <w:rsid w:val="00424EB9"/>
    <w:rsid w:val="00425793"/>
    <w:rsid w:val="0042713F"/>
    <w:rsid w:val="00433052"/>
    <w:rsid w:val="0043565A"/>
    <w:rsid w:val="0044120C"/>
    <w:rsid w:val="00444493"/>
    <w:rsid w:val="00446136"/>
    <w:rsid w:val="004465B2"/>
    <w:rsid w:val="00447A89"/>
    <w:rsid w:val="00450931"/>
    <w:rsid w:val="00451641"/>
    <w:rsid w:val="0045376B"/>
    <w:rsid w:val="00465E64"/>
    <w:rsid w:val="0047319B"/>
    <w:rsid w:val="00473CFD"/>
    <w:rsid w:val="00475B43"/>
    <w:rsid w:val="004807FF"/>
    <w:rsid w:val="00491120"/>
    <w:rsid w:val="00491A46"/>
    <w:rsid w:val="00491BE6"/>
    <w:rsid w:val="00494080"/>
    <w:rsid w:val="0049519C"/>
    <w:rsid w:val="004A2375"/>
    <w:rsid w:val="004A35B9"/>
    <w:rsid w:val="004A447B"/>
    <w:rsid w:val="004B0CD2"/>
    <w:rsid w:val="004B4949"/>
    <w:rsid w:val="004B5607"/>
    <w:rsid w:val="004B6C93"/>
    <w:rsid w:val="004B6D25"/>
    <w:rsid w:val="004C120E"/>
    <w:rsid w:val="004C583B"/>
    <w:rsid w:val="004D1E84"/>
    <w:rsid w:val="004D6788"/>
    <w:rsid w:val="004E20F9"/>
    <w:rsid w:val="004F4CC5"/>
    <w:rsid w:val="00502D8B"/>
    <w:rsid w:val="00517EAE"/>
    <w:rsid w:val="005212F8"/>
    <w:rsid w:val="005274AA"/>
    <w:rsid w:val="005276D3"/>
    <w:rsid w:val="005337E2"/>
    <w:rsid w:val="00533948"/>
    <w:rsid w:val="00535B4B"/>
    <w:rsid w:val="00535F4F"/>
    <w:rsid w:val="00537FF0"/>
    <w:rsid w:val="0054023F"/>
    <w:rsid w:val="00540A14"/>
    <w:rsid w:val="00547C67"/>
    <w:rsid w:val="00550993"/>
    <w:rsid w:val="00552C53"/>
    <w:rsid w:val="0055500F"/>
    <w:rsid w:val="00556D4D"/>
    <w:rsid w:val="005615C6"/>
    <w:rsid w:val="00562A93"/>
    <w:rsid w:val="0056431D"/>
    <w:rsid w:val="0056707E"/>
    <w:rsid w:val="005735D8"/>
    <w:rsid w:val="005752FA"/>
    <w:rsid w:val="00575AA6"/>
    <w:rsid w:val="00577D2D"/>
    <w:rsid w:val="00583565"/>
    <w:rsid w:val="00584805"/>
    <w:rsid w:val="00595A9A"/>
    <w:rsid w:val="005978DF"/>
    <w:rsid w:val="005B2B3B"/>
    <w:rsid w:val="005B3CFF"/>
    <w:rsid w:val="005B6C26"/>
    <w:rsid w:val="005C1A38"/>
    <w:rsid w:val="005C2E33"/>
    <w:rsid w:val="005C695B"/>
    <w:rsid w:val="005D22BE"/>
    <w:rsid w:val="005D2712"/>
    <w:rsid w:val="005D347D"/>
    <w:rsid w:val="005D79F6"/>
    <w:rsid w:val="005E01C9"/>
    <w:rsid w:val="005E10DC"/>
    <w:rsid w:val="005F225E"/>
    <w:rsid w:val="005F2A9D"/>
    <w:rsid w:val="005F2EDB"/>
    <w:rsid w:val="005F6F5F"/>
    <w:rsid w:val="00613342"/>
    <w:rsid w:val="00627263"/>
    <w:rsid w:val="00634312"/>
    <w:rsid w:val="006407CA"/>
    <w:rsid w:val="00645657"/>
    <w:rsid w:val="00646756"/>
    <w:rsid w:val="00655395"/>
    <w:rsid w:val="00660D7E"/>
    <w:rsid w:val="0066360D"/>
    <w:rsid w:val="00670FB0"/>
    <w:rsid w:val="0068182D"/>
    <w:rsid w:val="00683ABD"/>
    <w:rsid w:val="006923C0"/>
    <w:rsid w:val="00695597"/>
    <w:rsid w:val="00697235"/>
    <w:rsid w:val="006A072C"/>
    <w:rsid w:val="006A0755"/>
    <w:rsid w:val="006A557F"/>
    <w:rsid w:val="006A7322"/>
    <w:rsid w:val="006B5C46"/>
    <w:rsid w:val="006B5D21"/>
    <w:rsid w:val="006B77FA"/>
    <w:rsid w:val="006C2165"/>
    <w:rsid w:val="006C4A3D"/>
    <w:rsid w:val="006E25DD"/>
    <w:rsid w:val="006E5AF4"/>
    <w:rsid w:val="006E71AE"/>
    <w:rsid w:val="006F39C0"/>
    <w:rsid w:val="00702A4D"/>
    <w:rsid w:val="0070733B"/>
    <w:rsid w:val="0071663E"/>
    <w:rsid w:val="00717C15"/>
    <w:rsid w:val="00720D6D"/>
    <w:rsid w:val="00730091"/>
    <w:rsid w:val="00732543"/>
    <w:rsid w:val="007334E9"/>
    <w:rsid w:val="00737C61"/>
    <w:rsid w:val="00742991"/>
    <w:rsid w:val="00743FCB"/>
    <w:rsid w:val="007452A3"/>
    <w:rsid w:val="0074583C"/>
    <w:rsid w:val="00746349"/>
    <w:rsid w:val="007463E8"/>
    <w:rsid w:val="00755F41"/>
    <w:rsid w:val="00756256"/>
    <w:rsid w:val="0075719E"/>
    <w:rsid w:val="007632E7"/>
    <w:rsid w:val="00763D0C"/>
    <w:rsid w:val="007641C1"/>
    <w:rsid w:val="00770B79"/>
    <w:rsid w:val="007739C2"/>
    <w:rsid w:val="00773F2B"/>
    <w:rsid w:val="00782791"/>
    <w:rsid w:val="00791E5C"/>
    <w:rsid w:val="007947B5"/>
    <w:rsid w:val="007965D1"/>
    <w:rsid w:val="00796B04"/>
    <w:rsid w:val="00796D32"/>
    <w:rsid w:val="007A46B2"/>
    <w:rsid w:val="007A796C"/>
    <w:rsid w:val="007B0E14"/>
    <w:rsid w:val="007B17CF"/>
    <w:rsid w:val="007C206F"/>
    <w:rsid w:val="007C49E5"/>
    <w:rsid w:val="007D0C22"/>
    <w:rsid w:val="007D2878"/>
    <w:rsid w:val="007D69C4"/>
    <w:rsid w:val="007D7D6B"/>
    <w:rsid w:val="007E01CE"/>
    <w:rsid w:val="007E1953"/>
    <w:rsid w:val="007F610D"/>
    <w:rsid w:val="00802BCC"/>
    <w:rsid w:val="00804723"/>
    <w:rsid w:val="00806C72"/>
    <w:rsid w:val="00810727"/>
    <w:rsid w:val="0081231E"/>
    <w:rsid w:val="00816A7D"/>
    <w:rsid w:val="00821FF3"/>
    <w:rsid w:val="00823C90"/>
    <w:rsid w:val="00825138"/>
    <w:rsid w:val="0082612D"/>
    <w:rsid w:val="00830CD4"/>
    <w:rsid w:val="00832BE0"/>
    <w:rsid w:val="00834962"/>
    <w:rsid w:val="0083543B"/>
    <w:rsid w:val="0083592D"/>
    <w:rsid w:val="008369D6"/>
    <w:rsid w:val="00840DA2"/>
    <w:rsid w:val="008414B9"/>
    <w:rsid w:val="00846581"/>
    <w:rsid w:val="00846794"/>
    <w:rsid w:val="00847AC4"/>
    <w:rsid w:val="0085150A"/>
    <w:rsid w:val="00852BD4"/>
    <w:rsid w:val="00854F95"/>
    <w:rsid w:val="00856D78"/>
    <w:rsid w:val="00860E59"/>
    <w:rsid w:val="008619F5"/>
    <w:rsid w:val="0086509F"/>
    <w:rsid w:val="008706FB"/>
    <w:rsid w:val="00871B5D"/>
    <w:rsid w:val="00872715"/>
    <w:rsid w:val="00873C18"/>
    <w:rsid w:val="00874292"/>
    <w:rsid w:val="0087565F"/>
    <w:rsid w:val="00875E46"/>
    <w:rsid w:val="008807E6"/>
    <w:rsid w:val="00881DC3"/>
    <w:rsid w:val="00884B01"/>
    <w:rsid w:val="008874B6"/>
    <w:rsid w:val="00894138"/>
    <w:rsid w:val="008A194E"/>
    <w:rsid w:val="008A3127"/>
    <w:rsid w:val="008A348C"/>
    <w:rsid w:val="008A3FE1"/>
    <w:rsid w:val="008A5BD4"/>
    <w:rsid w:val="008C1181"/>
    <w:rsid w:val="008C3B2A"/>
    <w:rsid w:val="008D0F80"/>
    <w:rsid w:val="008D2D19"/>
    <w:rsid w:val="008D461E"/>
    <w:rsid w:val="008E0E6A"/>
    <w:rsid w:val="008E0F85"/>
    <w:rsid w:val="008E6AC5"/>
    <w:rsid w:val="008E7CEB"/>
    <w:rsid w:val="008F43D0"/>
    <w:rsid w:val="008F4A43"/>
    <w:rsid w:val="008F62E1"/>
    <w:rsid w:val="009052E4"/>
    <w:rsid w:val="00907C1A"/>
    <w:rsid w:val="0091012D"/>
    <w:rsid w:val="00910639"/>
    <w:rsid w:val="00912EB7"/>
    <w:rsid w:val="009168D9"/>
    <w:rsid w:val="00925CD2"/>
    <w:rsid w:val="009302A5"/>
    <w:rsid w:val="00930772"/>
    <w:rsid w:val="009379B3"/>
    <w:rsid w:val="00942249"/>
    <w:rsid w:val="00970E34"/>
    <w:rsid w:val="00972ECC"/>
    <w:rsid w:val="009833FA"/>
    <w:rsid w:val="009862BB"/>
    <w:rsid w:val="00991495"/>
    <w:rsid w:val="00996624"/>
    <w:rsid w:val="00996F01"/>
    <w:rsid w:val="009972B7"/>
    <w:rsid w:val="009973C7"/>
    <w:rsid w:val="00997F58"/>
    <w:rsid w:val="009A0315"/>
    <w:rsid w:val="009A2132"/>
    <w:rsid w:val="009B08F3"/>
    <w:rsid w:val="009B1AAF"/>
    <w:rsid w:val="009B7C15"/>
    <w:rsid w:val="009C04F8"/>
    <w:rsid w:val="009C7478"/>
    <w:rsid w:val="009D1259"/>
    <w:rsid w:val="009D6DEA"/>
    <w:rsid w:val="009D7898"/>
    <w:rsid w:val="009E0324"/>
    <w:rsid w:val="009E4BB9"/>
    <w:rsid w:val="009F0C06"/>
    <w:rsid w:val="009F2303"/>
    <w:rsid w:val="009F2FE3"/>
    <w:rsid w:val="009F673E"/>
    <w:rsid w:val="00A055FE"/>
    <w:rsid w:val="00A05F0D"/>
    <w:rsid w:val="00A07424"/>
    <w:rsid w:val="00A14FA8"/>
    <w:rsid w:val="00A17080"/>
    <w:rsid w:val="00A24C36"/>
    <w:rsid w:val="00A30A7E"/>
    <w:rsid w:val="00A32095"/>
    <w:rsid w:val="00A36400"/>
    <w:rsid w:val="00A4211E"/>
    <w:rsid w:val="00A4228E"/>
    <w:rsid w:val="00A44121"/>
    <w:rsid w:val="00A45240"/>
    <w:rsid w:val="00A51FB0"/>
    <w:rsid w:val="00A52775"/>
    <w:rsid w:val="00A53199"/>
    <w:rsid w:val="00A5526D"/>
    <w:rsid w:val="00A563B1"/>
    <w:rsid w:val="00A60046"/>
    <w:rsid w:val="00A60CBC"/>
    <w:rsid w:val="00A61FD9"/>
    <w:rsid w:val="00A668EE"/>
    <w:rsid w:val="00A71591"/>
    <w:rsid w:val="00A83B32"/>
    <w:rsid w:val="00A84F49"/>
    <w:rsid w:val="00A9004E"/>
    <w:rsid w:val="00A906D9"/>
    <w:rsid w:val="00A916A7"/>
    <w:rsid w:val="00A92341"/>
    <w:rsid w:val="00A92B8E"/>
    <w:rsid w:val="00A96272"/>
    <w:rsid w:val="00A964CF"/>
    <w:rsid w:val="00A96B02"/>
    <w:rsid w:val="00AA3CD3"/>
    <w:rsid w:val="00AA46BE"/>
    <w:rsid w:val="00AA5457"/>
    <w:rsid w:val="00AB333A"/>
    <w:rsid w:val="00AB644A"/>
    <w:rsid w:val="00AD2F40"/>
    <w:rsid w:val="00AD40C6"/>
    <w:rsid w:val="00AE0585"/>
    <w:rsid w:val="00AF04CE"/>
    <w:rsid w:val="00AF37C7"/>
    <w:rsid w:val="00AF50B7"/>
    <w:rsid w:val="00B00F17"/>
    <w:rsid w:val="00B173BB"/>
    <w:rsid w:val="00B20DB8"/>
    <w:rsid w:val="00B227ED"/>
    <w:rsid w:val="00B33677"/>
    <w:rsid w:val="00B36997"/>
    <w:rsid w:val="00B44C5A"/>
    <w:rsid w:val="00B502F7"/>
    <w:rsid w:val="00B51116"/>
    <w:rsid w:val="00B53871"/>
    <w:rsid w:val="00B550B4"/>
    <w:rsid w:val="00B74A40"/>
    <w:rsid w:val="00B76770"/>
    <w:rsid w:val="00BA3903"/>
    <w:rsid w:val="00BB24CF"/>
    <w:rsid w:val="00BC2467"/>
    <w:rsid w:val="00BC7800"/>
    <w:rsid w:val="00BD0F49"/>
    <w:rsid w:val="00BD17CB"/>
    <w:rsid w:val="00BD226E"/>
    <w:rsid w:val="00BD46D7"/>
    <w:rsid w:val="00BD5D1E"/>
    <w:rsid w:val="00BE00A0"/>
    <w:rsid w:val="00BE3C88"/>
    <w:rsid w:val="00BF7348"/>
    <w:rsid w:val="00C012FD"/>
    <w:rsid w:val="00C043BD"/>
    <w:rsid w:val="00C0495E"/>
    <w:rsid w:val="00C1328C"/>
    <w:rsid w:val="00C26C66"/>
    <w:rsid w:val="00C3180C"/>
    <w:rsid w:val="00C32678"/>
    <w:rsid w:val="00C35AA6"/>
    <w:rsid w:val="00C56847"/>
    <w:rsid w:val="00C6076D"/>
    <w:rsid w:val="00C62698"/>
    <w:rsid w:val="00C6404F"/>
    <w:rsid w:val="00C65209"/>
    <w:rsid w:val="00C67447"/>
    <w:rsid w:val="00C73291"/>
    <w:rsid w:val="00C7433F"/>
    <w:rsid w:val="00C76B75"/>
    <w:rsid w:val="00C77507"/>
    <w:rsid w:val="00CA24F8"/>
    <w:rsid w:val="00CB1646"/>
    <w:rsid w:val="00CB6EF0"/>
    <w:rsid w:val="00CB78C6"/>
    <w:rsid w:val="00CC10B7"/>
    <w:rsid w:val="00CC1263"/>
    <w:rsid w:val="00CC59D2"/>
    <w:rsid w:val="00CC7A3D"/>
    <w:rsid w:val="00CD3179"/>
    <w:rsid w:val="00CD31CE"/>
    <w:rsid w:val="00CE0A6B"/>
    <w:rsid w:val="00CE1475"/>
    <w:rsid w:val="00CE156E"/>
    <w:rsid w:val="00CF1B67"/>
    <w:rsid w:val="00CF1E75"/>
    <w:rsid w:val="00D04989"/>
    <w:rsid w:val="00D100BE"/>
    <w:rsid w:val="00D144AA"/>
    <w:rsid w:val="00D14776"/>
    <w:rsid w:val="00D21F63"/>
    <w:rsid w:val="00D26836"/>
    <w:rsid w:val="00D27A39"/>
    <w:rsid w:val="00D3285A"/>
    <w:rsid w:val="00D33625"/>
    <w:rsid w:val="00D33A6D"/>
    <w:rsid w:val="00D35B9F"/>
    <w:rsid w:val="00D36CD3"/>
    <w:rsid w:val="00D377DC"/>
    <w:rsid w:val="00D40777"/>
    <w:rsid w:val="00D41519"/>
    <w:rsid w:val="00D43DBF"/>
    <w:rsid w:val="00D54723"/>
    <w:rsid w:val="00D55F6F"/>
    <w:rsid w:val="00D60511"/>
    <w:rsid w:val="00D61531"/>
    <w:rsid w:val="00D61959"/>
    <w:rsid w:val="00D62EDD"/>
    <w:rsid w:val="00D6347B"/>
    <w:rsid w:val="00D63B36"/>
    <w:rsid w:val="00D6653F"/>
    <w:rsid w:val="00D66A4C"/>
    <w:rsid w:val="00D74316"/>
    <w:rsid w:val="00D82CCD"/>
    <w:rsid w:val="00D857CB"/>
    <w:rsid w:val="00D86B7A"/>
    <w:rsid w:val="00D92CF1"/>
    <w:rsid w:val="00D97BD1"/>
    <w:rsid w:val="00DA079F"/>
    <w:rsid w:val="00DA115F"/>
    <w:rsid w:val="00DA29F6"/>
    <w:rsid w:val="00DA36CA"/>
    <w:rsid w:val="00DA4047"/>
    <w:rsid w:val="00DA5FF5"/>
    <w:rsid w:val="00DA6455"/>
    <w:rsid w:val="00DB1260"/>
    <w:rsid w:val="00DB3513"/>
    <w:rsid w:val="00DB5D3A"/>
    <w:rsid w:val="00DC55C8"/>
    <w:rsid w:val="00DD03A0"/>
    <w:rsid w:val="00DD637B"/>
    <w:rsid w:val="00DE0F25"/>
    <w:rsid w:val="00DF0F0A"/>
    <w:rsid w:val="00E00326"/>
    <w:rsid w:val="00E009C6"/>
    <w:rsid w:val="00E04FC5"/>
    <w:rsid w:val="00E07B54"/>
    <w:rsid w:val="00E11EF0"/>
    <w:rsid w:val="00E12229"/>
    <w:rsid w:val="00E15450"/>
    <w:rsid w:val="00E15A30"/>
    <w:rsid w:val="00E25C52"/>
    <w:rsid w:val="00E27CFA"/>
    <w:rsid w:val="00E30A37"/>
    <w:rsid w:val="00E32CAC"/>
    <w:rsid w:val="00E330E4"/>
    <w:rsid w:val="00E33EAD"/>
    <w:rsid w:val="00E427FE"/>
    <w:rsid w:val="00E433DB"/>
    <w:rsid w:val="00E5083B"/>
    <w:rsid w:val="00E51089"/>
    <w:rsid w:val="00E5183E"/>
    <w:rsid w:val="00E53466"/>
    <w:rsid w:val="00E53D7B"/>
    <w:rsid w:val="00E55219"/>
    <w:rsid w:val="00E56A72"/>
    <w:rsid w:val="00E6012E"/>
    <w:rsid w:val="00E63D94"/>
    <w:rsid w:val="00E66FF2"/>
    <w:rsid w:val="00E704D1"/>
    <w:rsid w:val="00E75CBA"/>
    <w:rsid w:val="00E80ED1"/>
    <w:rsid w:val="00E82023"/>
    <w:rsid w:val="00E8334C"/>
    <w:rsid w:val="00E85155"/>
    <w:rsid w:val="00E87FC5"/>
    <w:rsid w:val="00E923B9"/>
    <w:rsid w:val="00E92554"/>
    <w:rsid w:val="00E94394"/>
    <w:rsid w:val="00E960B9"/>
    <w:rsid w:val="00EA0ED7"/>
    <w:rsid w:val="00EA2A5A"/>
    <w:rsid w:val="00EB5330"/>
    <w:rsid w:val="00EC1BE4"/>
    <w:rsid w:val="00EC22C1"/>
    <w:rsid w:val="00EC539A"/>
    <w:rsid w:val="00EC5F25"/>
    <w:rsid w:val="00EE033C"/>
    <w:rsid w:val="00EE3442"/>
    <w:rsid w:val="00EE3F4D"/>
    <w:rsid w:val="00EE6BF6"/>
    <w:rsid w:val="00EF6D89"/>
    <w:rsid w:val="00F114B3"/>
    <w:rsid w:val="00F13F67"/>
    <w:rsid w:val="00F20BF4"/>
    <w:rsid w:val="00F22385"/>
    <w:rsid w:val="00F30F02"/>
    <w:rsid w:val="00F33590"/>
    <w:rsid w:val="00F356A5"/>
    <w:rsid w:val="00F36DDF"/>
    <w:rsid w:val="00F37936"/>
    <w:rsid w:val="00F412A5"/>
    <w:rsid w:val="00F50209"/>
    <w:rsid w:val="00F52964"/>
    <w:rsid w:val="00F54188"/>
    <w:rsid w:val="00F54671"/>
    <w:rsid w:val="00F5485C"/>
    <w:rsid w:val="00F55C5E"/>
    <w:rsid w:val="00F5704F"/>
    <w:rsid w:val="00F57811"/>
    <w:rsid w:val="00F71B78"/>
    <w:rsid w:val="00F76D72"/>
    <w:rsid w:val="00F77ECE"/>
    <w:rsid w:val="00F81C50"/>
    <w:rsid w:val="00F86A34"/>
    <w:rsid w:val="00F86B5D"/>
    <w:rsid w:val="00FA1F0A"/>
    <w:rsid w:val="00FA2C75"/>
    <w:rsid w:val="00FA414B"/>
    <w:rsid w:val="00FA5256"/>
    <w:rsid w:val="00FA574D"/>
    <w:rsid w:val="00FA5E42"/>
    <w:rsid w:val="00FA7CE0"/>
    <w:rsid w:val="00FB0499"/>
    <w:rsid w:val="00FB4AE6"/>
    <w:rsid w:val="00FB5F5C"/>
    <w:rsid w:val="00FB69C4"/>
    <w:rsid w:val="00FB79CB"/>
    <w:rsid w:val="00FB7FA9"/>
    <w:rsid w:val="00FC01EC"/>
    <w:rsid w:val="00FC09C1"/>
    <w:rsid w:val="00FD35F0"/>
    <w:rsid w:val="00FD4929"/>
    <w:rsid w:val="00FD59E1"/>
    <w:rsid w:val="00FD6CE0"/>
    <w:rsid w:val="00FE0374"/>
    <w:rsid w:val="00FE1977"/>
    <w:rsid w:val="00FE3762"/>
    <w:rsid w:val="00FE4396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475D4A"/>
  <w15:chartTrackingRefBased/>
  <w15:docId w15:val="{ACD6FC90-60F2-4695-B88F-76793D2D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E64"/>
    <w:pPr>
      <w:spacing w:before="40" w:after="200" w:line="240" w:lineRule="auto"/>
    </w:pPr>
    <w:rPr>
      <w:kern w:val="20"/>
      <w:sz w:val="24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8"/>
    <w:qFormat/>
    <w:rsid w:val="00465E64"/>
    <w:pPr>
      <w:spacing w:before="1080" w:after="240"/>
      <w:outlineLvl w:val="0"/>
    </w:pPr>
    <w:rPr>
      <w:rFonts w:asciiTheme="majorHAnsi" w:hAnsiTheme="majorHAnsi"/>
      <w:b/>
      <w:color w:val="44546A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65E64"/>
    <w:rPr>
      <w:rFonts w:asciiTheme="majorHAnsi" w:hAnsiTheme="majorHAnsi"/>
      <w:b/>
      <w:color w:val="44546A" w:themeColor="text2"/>
      <w:kern w:val="20"/>
      <w:sz w:val="32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465E64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E64"/>
    <w:rPr>
      <w:kern w:val="20"/>
      <w:sz w:val="24"/>
      <w:szCs w:val="20"/>
      <w:lang w:val="en-US" w:eastAsia="ja-JP"/>
    </w:rPr>
  </w:style>
  <w:style w:type="table" w:customStyle="1" w:styleId="BlueCurveMinutesTable">
    <w:name w:val="Blue Curve Minutes Table"/>
    <w:basedOn w:val="TableNormal"/>
    <w:uiPriority w:val="99"/>
    <w:rsid w:val="00465E64"/>
    <w:pPr>
      <w:spacing w:before="40" w:after="120" w:line="240" w:lineRule="auto"/>
    </w:pPr>
    <w:rPr>
      <w:rFonts w:eastAsiaTheme="minorEastAsia"/>
      <w:sz w:val="24"/>
      <w:szCs w:val="24"/>
      <w:lang w:val="en-US" w:eastAsia="ja-JP"/>
    </w:r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44546A" w:themeColor="text2"/>
        <w:sz w:val="26"/>
      </w:rPr>
      <w:tblPr/>
      <w:tcPr>
        <w:tcBorders>
          <w:top w:val="single" w:sz="18" w:space="0" w:color="44546A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65E64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E64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  <w:lang w:val="en-US" w:eastAsia="ja-JP"/>
    </w:rPr>
  </w:style>
  <w:style w:type="paragraph" w:customStyle="1" w:styleId="MeetingInfo">
    <w:name w:val="Meeting Info"/>
    <w:basedOn w:val="Normal"/>
    <w:qFormat/>
    <w:rsid w:val="00465E64"/>
    <w:pPr>
      <w:spacing w:after="0"/>
    </w:pPr>
    <w:rPr>
      <w:color w:val="FFFFFF" w:themeColor="background1"/>
    </w:rPr>
  </w:style>
  <w:style w:type="paragraph" w:styleId="ListNumber">
    <w:name w:val="List Number"/>
    <w:basedOn w:val="Normal"/>
    <w:uiPriority w:val="99"/>
    <w:qFormat/>
    <w:rsid w:val="00465E64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rsid w:val="00465E64"/>
    <w:pPr>
      <w:numPr>
        <w:ilvl w:val="1"/>
        <w:numId w:val="1"/>
      </w:numPr>
      <w:spacing w:after="100"/>
    </w:pPr>
  </w:style>
  <w:style w:type="paragraph" w:styleId="Footer">
    <w:name w:val="footer"/>
    <w:basedOn w:val="Normal"/>
    <w:link w:val="FooterChar"/>
    <w:uiPriority w:val="99"/>
    <w:unhideWhenUsed/>
    <w:rsid w:val="00465E64"/>
    <w:pPr>
      <w:tabs>
        <w:tab w:val="center" w:pos="4819"/>
        <w:tab w:val="right" w:pos="9638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65E64"/>
    <w:rPr>
      <w:kern w:val="20"/>
      <w:sz w:val="24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05552A"/>
    <w:pPr>
      <w:spacing w:before="0" w:after="0"/>
      <w:ind w:left="720"/>
    </w:pPr>
    <w:rPr>
      <w:rFonts w:ascii="Calibri" w:hAnsi="Calibri" w:cs="Calibri"/>
      <w:kern w:val="0"/>
      <w:sz w:val="22"/>
      <w:szCs w:val="22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Bøgh Larsen</dc:creator>
  <cp:keywords/>
  <dc:description/>
  <cp:lastModifiedBy>Kasper Bøgh Larsen</cp:lastModifiedBy>
  <cp:revision>659</cp:revision>
  <dcterms:created xsi:type="dcterms:W3CDTF">2021-10-03T08:20:00Z</dcterms:created>
  <dcterms:modified xsi:type="dcterms:W3CDTF">2023-02-18T15:38:00Z</dcterms:modified>
</cp:coreProperties>
</file>